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/>
          <w:spacing w:val="10"/>
          <w:sz w:val="24"/>
          <w:szCs w:val="24"/>
          <w:lang w:eastAsia="ru-RU"/>
        </w:rPr>
      </w:pPr>
      <w:r w:rsidRPr="006F4419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 w:rsidRPr="006F4419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br/>
        <w:t>высшего профессионального образования</w:t>
      </w:r>
    </w:p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pacing w:val="10"/>
          <w:lang w:eastAsia="ru-RU"/>
        </w:rPr>
      </w:pPr>
      <w:r w:rsidRPr="006F4419">
        <w:rPr>
          <w:rFonts w:ascii="Times New Roman" w:eastAsia="Times New Roman" w:hAnsi="Times New Roman"/>
          <w:b/>
          <w:spacing w:val="10"/>
          <w:lang w:eastAsia="ru-RU"/>
        </w:rPr>
        <w:t>РОССИЙСКАЯ АКАДЕМИЯ НАРОДНОГО ХОЗЯЙСТВА И ГОСУДАРСТВЕННОЙ СЛУЖБЫ ПРИ  ПРЕЗИДЕНТЕ РОССИЙСКОЙ ФЕДЕРАЦИИ</w:t>
      </w:r>
    </w:p>
    <w:p w:rsidR="006F4419" w:rsidRPr="006F4419" w:rsidRDefault="006F4419" w:rsidP="006F4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F4419">
        <w:rPr>
          <w:rFonts w:ascii="Times New Roman" w:eastAsia="Times New Roman" w:hAnsi="Times New Roman"/>
          <w:b/>
          <w:spacing w:val="10"/>
          <w:lang w:eastAsia="ru-RU"/>
        </w:rPr>
        <w:t>АЛТАЙСКИЙ ФИЛИАЛ</w:t>
      </w:r>
    </w:p>
    <w:p w:rsidR="006B6A57" w:rsidRDefault="006B6A57" w:rsidP="006F4419">
      <w:pPr>
        <w:jc w:val="center"/>
      </w:pPr>
    </w:p>
    <w:p w:rsidR="006F4419" w:rsidRDefault="006F4419" w:rsidP="006F4419">
      <w:pPr>
        <w:jc w:val="center"/>
        <w:rPr>
          <w:rFonts w:ascii="Times New Roman" w:hAnsi="Times New Roman"/>
          <w:b/>
        </w:rPr>
      </w:pPr>
      <w:r w:rsidRPr="006F4419">
        <w:rPr>
          <w:rFonts w:ascii="Times New Roman" w:hAnsi="Times New Roman"/>
          <w:b/>
        </w:rPr>
        <w:t>ИНФОРМАЦИОННОЕ ПИСЬМО</w:t>
      </w:r>
    </w:p>
    <w:p w:rsidR="00464338" w:rsidRPr="00464338" w:rsidRDefault="006F4419" w:rsidP="00464338">
      <w:pPr>
        <w:jc w:val="center"/>
        <w:rPr>
          <w:rFonts w:ascii="Times New Roman" w:hAnsi="Times New Roman"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 xml:space="preserve">Алтайский филиал РАНХиГС </w:t>
      </w:r>
      <w:r w:rsidR="00464338" w:rsidRPr="00464338">
        <w:rPr>
          <w:rFonts w:ascii="Times New Roman" w:hAnsi="Times New Roman"/>
          <w:b/>
          <w:bCs/>
          <w:sz w:val="24"/>
          <w:szCs w:val="24"/>
        </w:rPr>
        <w:t>3 марта 2015 года</w:t>
      </w:r>
      <w:r w:rsidR="00464338">
        <w:rPr>
          <w:rFonts w:ascii="Times New Roman" w:hAnsi="Times New Roman"/>
          <w:bCs/>
          <w:sz w:val="24"/>
          <w:szCs w:val="24"/>
        </w:rPr>
        <w:t xml:space="preserve"> </w:t>
      </w:r>
      <w:r w:rsidRPr="00464338">
        <w:rPr>
          <w:rFonts w:ascii="Times New Roman" w:hAnsi="Times New Roman"/>
          <w:bCs/>
          <w:sz w:val="24"/>
          <w:szCs w:val="24"/>
        </w:rPr>
        <w:t xml:space="preserve">проводит </w:t>
      </w:r>
      <w:r w:rsidR="00464338" w:rsidRPr="00464338">
        <w:rPr>
          <w:rFonts w:ascii="Times New Roman" w:hAnsi="Times New Roman"/>
          <w:bCs/>
          <w:sz w:val="24"/>
          <w:szCs w:val="24"/>
        </w:rPr>
        <w:t xml:space="preserve">краевую научно-исследовательскую конференцию студентов и школьников </w:t>
      </w:r>
      <w:r w:rsidR="00464338" w:rsidRPr="00464338">
        <w:rPr>
          <w:rFonts w:ascii="Times New Roman" w:hAnsi="Times New Roman"/>
          <w:sz w:val="24"/>
          <w:szCs w:val="24"/>
        </w:rPr>
        <w:t xml:space="preserve"> к 70-летию Победы в Великой Отечественной Войне  «Великая Отечественная война в истории моей семьи»</w:t>
      </w:r>
    </w:p>
    <w:p w:rsidR="006F4419" w:rsidRPr="00AD298F" w:rsidRDefault="006F4419" w:rsidP="006F4419">
      <w:pPr>
        <w:pStyle w:val="Default"/>
        <w:jc w:val="center"/>
        <w:rPr>
          <w:bCs/>
        </w:rPr>
      </w:pPr>
    </w:p>
    <w:p w:rsidR="006F4419" w:rsidRDefault="006F4419" w:rsidP="006F4419">
      <w:pPr>
        <w:rPr>
          <w:rFonts w:ascii="Times New Roman" w:hAnsi="Times New Roman"/>
          <w:b/>
          <w:sz w:val="24"/>
          <w:szCs w:val="24"/>
        </w:rPr>
      </w:pPr>
      <w:r w:rsidRPr="00AD298F">
        <w:rPr>
          <w:rFonts w:ascii="Times New Roman" w:hAnsi="Times New Roman"/>
          <w:b/>
          <w:sz w:val="24"/>
          <w:szCs w:val="24"/>
        </w:rPr>
        <w:t>Кон</w:t>
      </w:r>
      <w:r w:rsidR="00464338">
        <w:rPr>
          <w:rFonts w:ascii="Times New Roman" w:hAnsi="Times New Roman"/>
          <w:b/>
          <w:sz w:val="24"/>
          <w:szCs w:val="24"/>
        </w:rPr>
        <w:t xml:space="preserve">ференция </w:t>
      </w:r>
      <w:r w:rsidRPr="00AD298F">
        <w:rPr>
          <w:rFonts w:ascii="Times New Roman" w:hAnsi="Times New Roman"/>
          <w:b/>
          <w:sz w:val="24"/>
          <w:szCs w:val="24"/>
        </w:rPr>
        <w:t xml:space="preserve"> проводится с целью:</w:t>
      </w:r>
    </w:p>
    <w:p w:rsidR="00464338" w:rsidRPr="00464338" w:rsidRDefault="00464338" w:rsidP="00464338">
      <w:pPr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>поощрени</w:t>
      </w:r>
      <w:r w:rsidR="00D00C5F">
        <w:rPr>
          <w:rFonts w:ascii="Times New Roman" w:hAnsi="Times New Roman"/>
          <w:bCs/>
          <w:sz w:val="24"/>
          <w:szCs w:val="24"/>
        </w:rPr>
        <w:t>я</w:t>
      </w:r>
      <w:r w:rsidRPr="00464338">
        <w:rPr>
          <w:rFonts w:ascii="Times New Roman" w:hAnsi="Times New Roman"/>
          <w:bCs/>
          <w:sz w:val="24"/>
          <w:szCs w:val="24"/>
        </w:rPr>
        <w:t xml:space="preserve"> интереса к истории своей семьи и своей страны;</w:t>
      </w:r>
    </w:p>
    <w:p w:rsidR="00464338" w:rsidRPr="00464338" w:rsidRDefault="00464338" w:rsidP="00464338">
      <w:pPr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>воспитани</w:t>
      </w:r>
      <w:r w:rsidR="00D00C5F">
        <w:rPr>
          <w:rFonts w:ascii="Times New Roman" w:hAnsi="Times New Roman"/>
          <w:bCs/>
          <w:sz w:val="24"/>
          <w:szCs w:val="24"/>
        </w:rPr>
        <w:t>я</w:t>
      </w:r>
      <w:r w:rsidRPr="00464338">
        <w:rPr>
          <w:rFonts w:ascii="Times New Roman" w:hAnsi="Times New Roman"/>
          <w:bCs/>
          <w:sz w:val="24"/>
          <w:szCs w:val="24"/>
        </w:rPr>
        <w:t xml:space="preserve"> гражданственности и любви к родному краю;</w:t>
      </w:r>
    </w:p>
    <w:p w:rsidR="00464338" w:rsidRPr="00464338" w:rsidRDefault="00464338" w:rsidP="00464338">
      <w:pPr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>сохранени</w:t>
      </w:r>
      <w:r w:rsidR="00D00C5F">
        <w:rPr>
          <w:rFonts w:ascii="Times New Roman" w:hAnsi="Times New Roman"/>
          <w:bCs/>
          <w:sz w:val="24"/>
          <w:szCs w:val="24"/>
        </w:rPr>
        <w:t>я</w:t>
      </w:r>
      <w:r w:rsidRPr="00464338">
        <w:rPr>
          <w:rFonts w:ascii="Times New Roman" w:hAnsi="Times New Roman"/>
          <w:bCs/>
          <w:sz w:val="24"/>
          <w:szCs w:val="24"/>
        </w:rPr>
        <w:t xml:space="preserve"> исторического наследия;</w:t>
      </w:r>
    </w:p>
    <w:p w:rsidR="00464338" w:rsidRPr="00464338" w:rsidRDefault="00464338" w:rsidP="00464338">
      <w:pPr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>реализаци</w:t>
      </w:r>
      <w:r w:rsidR="00D00C5F">
        <w:rPr>
          <w:rFonts w:ascii="Times New Roman" w:hAnsi="Times New Roman"/>
          <w:bCs/>
          <w:sz w:val="24"/>
          <w:szCs w:val="24"/>
        </w:rPr>
        <w:t xml:space="preserve">и </w:t>
      </w:r>
      <w:r w:rsidRPr="00464338">
        <w:rPr>
          <w:rFonts w:ascii="Times New Roman" w:hAnsi="Times New Roman"/>
          <w:bCs/>
          <w:sz w:val="24"/>
          <w:szCs w:val="24"/>
        </w:rPr>
        <w:t>творческого потенциала молодых исследователей;</w:t>
      </w:r>
    </w:p>
    <w:p w:rsidR="00AD298F" w:rsidRPr="00464338" w:rsidRDefault="00464338" w:rsidP="00464338">
      <w:pPr>
        <w:rPr>
          <w:rFonts w:ascii="Times New Roman" w:hAnsi="Times New Roman"/>
          <w:b/>
          <w:sz w:val="24"/>
          <w:szCs w:val="24"/>
        </w:rPr>
      </w:pPr>
      <w:r w:rsidRPr="00464338">
        <w:rPr>
          <w:rFonts w:ascii="Times New Roman" w:hAnsi="Times New Roman"/>
          <w:bCs/>
          <w:sz w:val="24"/>
          <w:szCs w:val="24"/>
        </w:rPr>
        <w:t>стимулировани</w:t>
      </w:r>
      <w:r w:rsidR="00D00C5F">
        <w:rPr>
          <w:rFonts w:ascii="Times New Roman" w:hAnsi="Times New Roman"/>
          <w:bCs/>
          <w:sz w:val="24"/>
          <w:szCs w:val="24"/>
        </w:rPr>
        <w:t xml:space="preserve">я </w:t>
      </w:r>
      <w:r w:rsidRPr="00464338">
        <w:rPr>
          <w:rFonts w:ascii="Times New Roman" w:hAnsi="Times New Roman"/>
          <w:bCs/>
          <w:sz w:val="24"/>
          <w:szCs w:val="24"/>
        </w:rPr>
        <w:t xml:space="preserve"> инициативы и самостоятельности исследователей в выражении результатов творческого поиска</w:t>
      </w:r>
    </w:p>
    <w:p w:rsidR="00464338" w:rsidRPr="00464338" w:rsidRDefault="00464338" w:rsidP="00464338">
      <w:pPr>
        <w:jc w:val="both"/>
        <w:rPr>
          <w:rFonts w:ascii="Times New Roman" w:hAnsi="Times New Roman"/>
          <w:b/>
          <w:sz w:val="24"/>
          <w:szCs w:val="24"/>
        </w:rPr>
      </w:pPr>
      <w:r w:rsidRPr="00464338">
        <w:rPr>
          <w:rFonts w:ascii="Times New Roman" w:hAnsi="Times New Roman"/>
          <w:b/>
          <w:sz w:val="24"/>
          <w:szCs w:val="24"/>
        </w:rPr>
        <w:t xml:space="preserve">К участию в Конференции допускаются: </w:t>
      </w:r>
    </w:p>
    <w:p w:rsidR="00464338" w:rsidRPr="0083230B" w:rsidRDefault="00464338" w:rsidP="00464338">
      <w:pPr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30B">
        <w:rPr>
          <w:rFonts w:ascii="Times New Roman" w:hAnsi="Times New Roman"/>
          <w:sz w:val="24"/>
          <w:szCs w:val="24"/>
        </w:rPr>
        <w:t>учащиеся средних общеобразовательных школ, лицеев, гимназий (9 – 11 классы);</w:t>
      </w:r>
    </w:p>
    <w:p w:rsidR="00464338" w:rsidRDefault="00464338" w:rsidP="00464338">
      <w:pPr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230B">
        <w:rPr>
          <w:rFonts w:ascii="Times New Roman" w:hAnsi="Times New Roman"/>
          <w:sz w:val="24"/>
          <w:szCs w:val="24"/>
        </w:rPr>
        <w:t>студенты средних профессиональных образовательных учреждений;</w:t>
      </w:r>
    </w:p>
    <w:p w:rsidR="0083230B" w:rsidRPr="0083230B" w:rsidRDefault="0083230B" w:rsidP="00464338">
      <w:pPr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студенты вузов.</w:t>
      </w:r>
    </w:p>
    <w:p w:rsidR="0083230B" w:rsidRDefault="0083230B" w:rsidP="0083230B">
      <w:pPr>
        <w:tabs>
          <w:tab w:val="left" w:pos="993"/>
        </w:tabs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298F">
        <w:rPr>
          <w:rFonts w:ascii="Times New Roman" w:hAnsi="Times New Roman"/>
          <w:b/>
          <w:bCs/>
          <w:sz w:val="24"/>
          <w:szCs w:val="24"/>
        </w:rPr>
        <w:t>Порядок организации и проведения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Конференции:</w:t>
      </w:r>
    </w:p>
    <w:p w:rsidR="0083230B" w:rsidRDefault="0083230B" w:rsidP="0083230B">
      <w:pPr>
        <w:tabs>
          <w:tab w:val="left" w:pos="993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Конференции осуществляется в два этапа:</w:t>
      </w:r>
    </w:p>
    <w:p w:rsidR="0083230B" w:rsidRDefault="0083230B" w:rsidP="0083230B">
      <w:pPr>
        <w:tabs>
          <w:tab w:val="left" w:pos="993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 этап - заочный </w:t>
      </w:r>
      <w:proofErr w:type="gramStart"/>
      <w:r>
        <w:rPr>
          <w:rFonts w:ascii="Times New Roman" w:hAnsi="Times New Roman"/>
          <w:bCs/>
          <w:sz w:val="24"/>
          <w:szCs w:val="24"/>
        </w:rPr>
        <w:t>–с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15 декабря 2014 г. по 15 января 2015 г.;</w:t>
      </w:r>
    </w:p>
    <w:p w:rsidR="0083230B" w:rsidRDefault="0083230B" w:rsidP="0083230B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 эта</w:t>
      </w:r>
      <w:proofErr w:type="gramStart"/>
      <w:r>
        <w:rPr>
          <w:rFonts w:ascii="Times New Roman" w:hAnsi="Times New Roman"/>
          <w:bCs/>
          <w:sz w:val="24"/>
          <w:szCs w:val="24"/>
        </w:rPr>
        <w:t>п-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защита научно- исследовательской работы 3 марта 2015 г. в </w:t>
      </w:r>
      <w:r w:rsidRPr="0083230B">
        <w:rPr>
          <w:rFonts w:ascii="Times New Roman" w:hAnsi="Times New Roman"/>
          <w:sz w:val="24"/>
          <w:szCs w:val="24"/>
        </w:rPr>
        <w:t>Алтайском филиале РАНХиГС</w:t>
      </w:r>
      <w:r>
        <w:rPr>
          <w:rFonts w:ascii="Times New Roman" w:hAnsi="Times New Roman"/>
          <w:sz w:val="24"/>
          <w:szCs w:val="24"/>
        </w:rPr>
        <w:t>.</w:t>
      </w:r>
    </w:p>
    <w:p w:rsidR="00E810AE" w:rsidRPr="00BA6520" w:rsidRDefault="00E810AE" w:rsidP="00E810AE">
      <w:pPr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Все вопросы, связанные с Конференцией и участием в ней, необходимо направлять по электронной почте по адресу art.schmakow@gmail.com. Контактное лицо: Шмаков Артем Алексеевич (кафедра гуманитарных и естественнонаучных дисциплин Алтайского филиала РАНХиГС), телефон: 8(913)221-76-69. </w:t>
      </w:r>
    </w:p>
    <w:p w:rsidR="0083230B" w:rsidRPr="00BA6520" w:rsidRDefault="0083230B" w:rsidP="0083230B">
      <w:pPr>
        <w:tabs>
          <w:tab w:val="left" w:pos="993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>Срок</w:t>
      </w:r>
      <w:r w:rsidR="00BA6520">
        <w:rPr>
          <w:rFonts w:ascii="Times New Roman" w:hAnsi="Times New Roman"/>
          <w:b/>
          <w:sz w:val="24"/>
          <w:szCs w:val="24"/>
        </w:rPr>
        <w:t xml:space="preserve"> и порядок представления работ:</w:t>
      </w:r>
    </w:p>
    <w:p w:rsidR="0083230B" w:rsidRPr="00BA6520" w:rsidRDefault="0083230B" w:rsidP="008323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>1 этап (заочный)</w:t>
      </w:r>
      <w:r w:rsidRPr="00BA6520">
        <w:rPr>
          <w:rFonts w:ascii="Times New Roman" w:hAnsi="Times New Roman"/>
          <w:sz w:val="24"/>
          <w:szCs w:val="24"/>
        </w:rPr>
        <w:t xml:space="preserve">. Заочный этап состоит из решения тестового задания и предоставления эссе на тему «Великая Отечественная война в истории моей семьи» через систему </w:t>
      </w:r>
      <w:proofErr w:type="spellStart"/>
      <w:r w:rsidRPr="00BA6520">
        <w:rPr>
          <w:rFonts w:ascii="Times New Roman" w:hAnsi="Times New Roman"/>
          <w:sz w:val="24"/>
          <w:szCs w:val="24"/>
        </w:rPr>
        <w:t>онлайн-обучения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АФ РАНХиГС (</w:t>
      </w:r>
      <w:r w:rsidRPr="00BA6520">
        <w:rPr>
          <w:rFonts w:ascii="Times New Roman" w:hAnsi="Times New Roman"/>
          <w:sz w:val="24"/>
          <w:szCs w:val="24"/>
          <w:lang w:val="en-US"/>
        </w:rPr>
        <w:t>http</w:t>
      </w:r>
      <w:r w:rsidRPr="00BA6520">
        <w:rPr>
          <w:rFonts w:ascii="Times New Roman" w:hAnsi="Times New Roman"/>
          <w:sz w:val="24"/>
          <w:szCs w:val="24"/>
        </w:rPr>
        <w:t>://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asapa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/) в период с 15 декабря </w:t>
      </w:r>
      <w:smartTag w:uri="urn:schemas-microsoft-com:office:smarttags" w:element="metricconverter">
        <w:smartTagPr>
          <w:attr w:name="ProductID" w:val="2014 г"/>
        </w:smartTagPr>
        <w:r w:rsidRPr="00BA6520">
          <w:rPr>
            <w:rFonts w:ascii="Times New Roman" w:hAnsi="Times New Roman"/>
            <w:sz w:val="24"/>
            <w:szCs w:val="24"/>
          </w:rPr>
          <w:t>2014 г</w:t>
        </w:r>
      </w:smartTag>
      <w:r w:rsidRPr="00BA6520">
        <w:rPr>
          <w:rFonts w:ascii="Times New Roman" w:hAnsi="Times New Roman"/>
          <w:sz w:val="24"/>
          <w:szCs w:val="24"/>
        </w:rPr>
        <w:t xml:space="preserve">. по 15 января </w:t>
      </w:r>
      <w:smartTag w:uri="urn:schemas-microsoft-com:office:smarttags" w:element="metricconverter">
        <w:smartTagPr>
          <w:attr w:name="ProductID" w:val="2015 г"/>
        </w:smartTagPr>
        <w:r w:rsidRPr="00BA6520">
          <w:rPr>
            <w:rFonts w:ascii="Times New Roman" w:hAnsi="Times New Roman"/>
            <w:sz w:val="24"/>
            <w:szCs w:val="24"/>
          </w:rPr>
          <w:t>2015 г</w:t>
        </w:r>
      </w:smartTag>
      <w:r w:rsidRPr="00BA6520">
        <w:rPr>
          <w:rFonts w:ascii="Times New Roman" w:hAnsi="Times New Roman"/>
          <w:sz w:val="24"/>
          <w:szCs w:val="24"/>
        </w:rPr>
        <w:t xml:space="preserve">. (включительно) до 00.00 часов по московскому времени. Подробная информация о регистрации и прохождении этапа в Приложении №1. </w:t>
      </w:r>
    </w:p>
    <w:p w:rsidR="0083230B" w:rsidRPr="00BA6520" w:rsidRDefault="0083230B" w:rsidP="008323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lastRenderedPageBreak/>
        <w:t>2 этап (очный)</w:t>
      </w:r>
      <w:r w:rsidRPr="00BA6520">
        <w:rPr>
          <w:rFonts w:ascii="Times New Roman" w:hAnsi="Times New Roman"/>
          <w:sz w:val="24"/>
          <w:szCs w:val="24"/>
        </w:rPr>
        <w:t xml:space="preserve">. Защита научно-исследовательских работ, презентации участников в Алтайском филиале РАНХиГС проходит 3 марта </w:t>
      </w:r>
      <w:smartTag w:uri="urn:schemas-microsoft-com:office:smarttags" w:element="metricconverter">
        <w:smartTagPr>
          <w:attr w:name="ProductID" w:val="2015 г"/>
        </w:smartTagPr>
        <w:r w:rsidRPr="00BA6520">
          <w:rPr>
            <w:rFonts w:ascii="Times New Roman" w:hAnsi="Times New Roman"/>
            <w:sz w:val="24"/>
            <w:szCs w:val="24"/>
          </w:rPr>
          <w:t>2015 г</w:t>
        </w:r>
      </w:smartTag>
      <w:r w:rsidRPr="00BA6520">
        <w:rPr>
          <w:rFonts w:ascii="Times New Roman" w:hAnsi="Times New Roman"/>
          <w:sz w:val="24"/>
          <w:szCs w:val="24"/>
        </w:rPr>
        <w:t xml:space="preserve">. </w:t>
      </w:r>
    </w:p>
    <w:p w:rsidR="0083230B" w:rsidRPr="00BA6520" w:rsidRDefault="0083230B" w:rsidP="0083230B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Для участия в очном этапе приглашаются участники, отобранные конкурсной комиссией на основании 1 этапа конкурса. Участники заочного этапа уведомляются о результатах 1 этапа до 15 февраля </w:t>
      </w:r>
      <w:smartTag w:uri="urn:schemas-microsoft-com:office:smarttags" w:element="metricconverter">
        <w:smartTagPr>
          <w:attr w:name="ProductID" w:val="2015 г"/>
        </w:smartTagPr>
        <w:r w:rsidRPr="00BA6520">
          <w:rPr>
            <w:rFonts w:ascii="Times New Roman" w:hAnsi="Times New Roman"/>
            <w:sz w:val="24"/>
            <w:szCs w:val="24"/>
          </w:rPr>
          <w:t>2015 г</w:t>
        </w:r>
      </w:smartTag>
      <w:r w:rsidRPr="00BA6520">
        <w:rPr>
          <w:rFonts w:ascii="Times New Roman" w:hAnsi="Times New Roman"/>
          <w:sz w:val="24"/>
          <w:szCs w:val="24"/>
        </w:rPr>
        <w:t>. Транспортные расходы и расходы на проживание участников очного этапа обеспечивает направляющая сторона. Результаты 1 и 2 этапа Конференции публикуются на официальном сайте Алтайского филиала РАНХиГС в рубрике новостей (http://www.a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lt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ranepa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</w:rPr>
        <w:t>ru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). </w:t>
      </w:r>
    </w:p>
    <w:p w:rsidR="0083230B" w:rsidRPr="00BA6520" w:rsidRDefault="0083230B" w:rsidP="000D69DC">
      <w:pPr>
        <w:tabs>
          <w:tab w:val="left" w:pos="993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На конференции предусматривается работа по следующим направлениям: </w:t>
      </w:r>
    </w:p>
    <w:p w:rsidR="0083230B" w:rsidRPr="00BA6520" w:rsidRDefault="0083230B" w:rsidP="0083230B">
      <w:pPr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Интервью с героями: рассказы участников ВОВ;</w:t>
      </w:r>
    </w:p>
    <w:p w:rsidR="0083230B" w:rsidRPr="00BA6520" w:rsidRDefault="0083230B" w:rsidP="0083230B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Великая Отечественная война в архиве моей семьи: документальное исследование.</w:t>
      </w:r>
    </w:p>
    <w:p w:rsidR="0083230B" w:rsidRPr="00BA6520" w:rsidRDefault="0083230B" w:rsidP="0083230B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Окончательное количество и наименование секций, продолжительность их работы в пределах регламента конференции определяется организаторами в зависимости от количества работ, представленных и включенных в программу конференции. Максимальное число докладов, планируемых к рассмотрению в работе одной секции, определяется её экспертным советом. Один участник имеет право представить одну работу и выступить только с одним сообщением на одной из секций. </w:t>
      </w:r>
    </w:p>
    <w:p w:rsidR="0083230B" w:rsidRPr="00BA6520" w:rsidRDefault="0083230B" w:rsidP="00BA6520">
      <w:pPr>
        <w:tabs>
          <w:tab w:val="left" w:pos="993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 xml:space="preserve">Требования к содержанию эссе.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Эссе должно быть выполнено по теме «Великая Отечественная война в истории моей семьи», при этом можно варьировать содержание работы в зависимости от указанных в данном Положении направлений работы. 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Представляемая на Конференцию работа должна быть выполнена участником самостоятельно, однако допускается обсуждение тематики работы, круга возможных источников, а также общих выводов с научным руководителем (консультантом).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Работа должна иметь логически выстроенную композицию.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Объем работы –  от 3 до 7 страниц (не включая приложения).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В работе допускается наличие приложений, включающих в себя фот</w:t>
      </w:r>
      <w:proofErr w:type="gramStart"/>
      <w:r w:rsidRPr="00BA6520">
        <w:rPr>
          <w:rFonts w:ascii="Times New Roman" w:hAnsi="Times New Roman"/>
          <w:sz w:val="24"/>
          <w:szCs w:val="24"/>
        </w:rPr>
        <w:t>о-</w:t>
      </w:r>
      <w:proofErr w:type="gramEnd"/>
      <w:r w:rsidRPr="00BA6520">
        <w:rPr>
          <w:rFonts w:ascii="Times New Roman" w:hAnsi="Times New Roman"/>
          <w:sz w:val="24"/>
          <w:szCs w:val="24"/>
        </w:rPr>
        <w:t xml:space="preserve"> или иные материалы по теме, фрагменты интервью с участниками ВОВ. Не допускается плагиат – использование заимствованного текста, не оформленного в качестве цитаты (кавычки и ссылка на источник). </w:t>
      </w:r>
    </w:p>
    <w:p w:rsidR="0083230B" w:rsidRPr="00BA6520" w:rsidRDefault="0083230B" w:rsidP="0083230B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По результатам работы обязательно должна быть подготовлена презентация, с которой участник конференции выступает на секционном заседании. Время для доклада – 10 мин. Презентация должна быть </w:t>
      </w:r>
      <w:proofErr w:type="gramStart"/>
      <w:r w:rsidRPr="00BA6520">
        <w:rPr>
          <w:rFonts w:ascii="Times New Roman" w:hAnsi="Times New Roman"/>
          <w:sz w:val="24"/>
          <w:szCs w:val="24"/>
        </w:rPr>
        <w:t xml:space="preserve">создана в программе </w:t>
      </w:r>
      <w:proofErr w:type="spellStart"/>
      <w:r w:rsidRPr="00BA6520">
        <w:rPr>
          <w:rFonts w:ascii="Times New Roman" w:hAnsi="Times New Roman"/>
          <w:sz w:val="24"/>
          <w:szCs w:val="24"/>
        </w:rPr>
        <w:t>Microsoft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520">
        <w:rPr>
          <w:rFonts w:ascii="Times New Roman" w:hAnsi="Times New Roman"/>
          <w:sz w:val="24"/>
          <w:szCs w:val="24"/>
        </w:rPr>
        <w:t>PowerPoint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и сохранена</w:t>
      </w:r>
      <w:proofErr w:type="gramEnd"/>
      <w:r w:rsidRPr="00BA6520"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 w:rsidRPr="00BA6520">
        <w:rPr>
          <w:rFonts w:ascii="Times New Roman" w:hAnsi="Times New Roman"/>
          <w:sz w:val="24"/>
          <w:szCs w:val="24"/>
        </w:rPr>
        <w:t>pptx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BA6520">
        <w:rPr>
          <w:rFonts w:ascii="Times New Roman" w:hAnsi="Times New Roman"/>
          <w:sz w:val="24"/>
          <w:szCs w:val="24"/>
        </w:rPr>
        <w:t>pp</w:t>
      </w:r>
      <w:proofErr w:type="spellEnd"/>
      <w:r w:rsidRPr="00BA6520">
        <w:rPr>
          <w:rFonts w:ascii="Times New Roman" w:hAnsi="Times New Roman"/>
          <w:sz w:val="24"/>
          <w:szCs w:val="24"/>
          <w:lang w:val="en-US"/>
        </w:rPr>
        <w:t>t</w:t>
      </w:r>
      <w:r w:rsidRPr="00BA6520">
        <w:rPr>
          <w:rFonts w:ascii="Times New Roman" w:hAnsi="Times New Roman"/>
          <w:sz w:val="24"/>
          <w:szCs w:val="24"/>
        </w:rPr>
        <w:t>.</w:t>
      </w:r>
    </w:p>
    <w:p w:rsidR="0083230B" w:rsidRPr="00BA6520" w:rsidRDefault="0083230B" w:rsidP="00BA6520">
      <w:pPr>
        <w:tabs>
          <w:tab w:val="left" w:pos="993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 xml:space="preserve">Требования к оформлению эссе.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Работа представляется на русском языке. Титульный лист оформляется согласно Приложению №3.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Формат файла – 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. Имя файла должно включать инициалы и фамилию участника на русском языке, ключевое слово (слова) из названия и название населенного пункта. </w:t>
      </w:r>
    </w:p>
    <w:p w:rsidR="0083230B" w:rsidRPr="00BA6520" w:rsidRDefault="0083230B" w:rsidP="0017382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BA6520">
        <w:rPr>
          <w:rFonts w:ascii="Times New Roman" w:hAnsi="Times New Roman"/>
          <w:sz w:val="24"/>
          <w:szCs w:val="24"/>
        </w:rPr>
        <w:lastRenderedPageBreak/>
        <w:t xml:space="preserve">Параметры шрифта: шрифт </w:t>
      </w:r>
      <w:r w:rsidRPr="00BA6520">
        <w:rPr>
          <w:rFonts w:ascii="Times New Roman" w:hAnsi="Times New Roman"/>
          <w:sz w:val="24"/>
          <w:szCs w:val="24"/>
        </w:rPr>
        <w:noBreakHyphen/>
        <w:t xml:space="preserve"> </w:t>
      </w:r>
      <w:proofErr w:type="spellStart"/>
      <w:r w:rsidRPr="00BA6520">
        <w:rPr>
          <w:rFonts w:ascii="Times New Roman" w:hAnsi="Times New Roman"/>
          <w:sz w:val="24"/>
          <w:szCs w:val="24"/>
        </w:rPr>
        <w:t>Times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520">
        <w:rPr>
          <w:rFonts w:ascii="Times New Roman" w:hAnsi="Times New Roman"/>
          <w:sz w:val="24"/>
          <w:szCs w:val="24"/>
        </w:rPr>
        <w:t>New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6520">
        <w:rPr>
          <w:rFonts w:ascii="Times New Roman" w:hAnsi="Times New Roman"/>
          <w:sz w:val="24"/>
          <w:szCs w:val="24"/>
        </w:rPr>
        <w:t>Roman</w:t>
      </w:r>
      <w:proofErr w:type="spellEnd"/>
      <w:r w:rsidRPr="00BA6520">
        <w:rPr>
          <w:rFonts w:ascii="Times New Roman" w:hAnsi="Times New Roman"/>
          <w:sz w:val="24"/>
          <w:szCs w:val="24"/>
        </w:rPr>
        <w:t xml:space="preserve">, начертание </w:t>
      </w:r>
      <w:r w:rsidRPr="00BA6520">
        <w:rPr>
          <w:rFonts w:ascii="Times New Roman" w:hAnsi="Times New Roman"/>
          <w:sz w:val="24"/>
          <w:szCs w:val="24"/>
        </w:rPr>
        <w:noBreakHyphen/>
        <w:t xml:space="preserve"> обычный, размер шрифта </w:t>
      </w:r>
      <w:r w:rsidRPr="00BA6520">
        <w:rPr>
          <w:rFonts w:ascii="Times New Roman" w:hAnsi="Times New Roman"/>
          <w:sz w:val="24"/>
          <w:szCs w:val="24"/>
        </w:rPr>
        <w:noBreakHyphen/>
        <w:t xml:space="preserve"> 12 пунктов, цвет текста – авто (черный). </w:t>
      </w:r>
      <w:proofErr w:type="gramEnd"/>
    </w:p>
    <w:p w:rsidR="0083230B" w:rsidRPr="00BA6520" w:rsidRDefault="0083230B" w:rsidP="0017382F">
      <w:pPr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Параметры абзаца: выравнивание текста – по ширине страницы, отступ первой строки </w:t>
      </w:r>
      <w:r w:rsidRPr="00BA6520">
        <w:rPr>
          <w:rFonts w:ascii="Times New Roman" w:hAnsi="Times New Roman"/>
          <w:sz w:val="24"/>
          <w:szCs w:val="24"/>
        </w:rPr>
        <w:noBreakHyphen/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BA6520">
          <w:rPr>
            <w:rFonts w:ascii="Times New Roman" w:hAnsi="Times New Roman"/>
            <w:sz w:val="24"/>
            <w:szCs w:val="24"/>
          </w:rPr>
          <w:t>1,25 мм</w:t>
        </w:r>
      </w:smartTag>
      <w:r w:rsidRPr="00BA6520">
        <w:rPr>
          <w:rFonts w:ascii="Times New Roman" w:hAnsi="Times New Roman"/>
          <w:sz w:val="24"/>
          <w:szCs w:val="24"/>
        </w:rPr>
        <w:t>, межстрочный интервал – полуторный.</w:t>
      </w:r>
    </w:p>
    <w:p w:rsidR="0083230B" w:rsidRPr="00BA6520" w:rsidRDefault="0083230B" w:rsidP="001738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Поля страницы: верхнее и нижнее поля – </w:t>
      </w:r>
      <w:smartTag w:uri="urn:schemas-microsoft-com:office:smarttags" w:element="metricconverter">
        <w:smartTagPr>
          <w:attr w:name="ProductID" w:val="30 мм"/>
        </w:smartTagPr>
        <w:r w:rsidRPr="00BA6520">
          <w:rPr>
            <w:rFonts w:ascii="Times New Roman" w:hAnsi="Times New Roman"/>
            <w:sz w:val="24"/>
            <w:szCs w:val="24"/>
          </w:rPr>
          <w:t>20 мм</w:t>
        </w:r>
      </w:smartTag>
      <w:r w:rsidRPr="00BA6520">
        <w:rPr>
          <w:rFonts w:ascii="Times New Roman" w:hAnsi="Times New Roman"/>
          <w:sz w:val="24"/>
          <w:szCs w:val="24"/>
        </w:rPr>
        <w:t xml:space="preserve">; правое поле </w:t>
      </w:r>
      <w:r w:rsidRPr="00BA6520">
        <w:rPr>
          <w:rFonts w:ascii="Times New Roman" w:hAnsi="Times New Roman"/>
          <w:sz w:val="24"/>
          <w:szCs w:val="24"/>
        </w:rPr>
        <w:noBreakHyphen/>
        <w:t xml:space="preserve"> 10мм, левое поле – </w:t>
      </w:r>
      <w:smartTag w:uri="urn:schemas-microsoft-com:office:smarttags" w:element="metricconverter">
        <w:smartTagPr>
          <w:attr w:name="ProductID" w:val="30 мм"/>
        </w:smartTagPr>
        <w:r w:rsidRPr="00BA6520">
          <w:rPr>
            <w:rFonts w:ascii="Times New Roman" w:hAnsi="Times New Roman"/>
            <w:sz w:val="24"/>
            <w:szCs w:val="24"/>
          </w:rPr>
          <w:t>30 мм</w:t>
        </w:r>
      </w:smartTag>
      <w:r w:rsidRPr="00BA6520">
        <w:rPr>
          <w:rFonts w:ascii="Times New Roman" w:hAnsi="Times New Roman"/>
          <w:sz w:val="24"/>
          <w:szCs w:val="24"/>
        </w:rPr>
        <w:t>.</w:t>
      </w:r>
    </w:p>
    <w:p w:rsidR="0083230B" w:rsidRPr="00BA6520" w:rsidRDefault="0083230B" w:rsidP="00BA6520">
      <w:pPr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Организаторы оставляют за собой право исключать работы, представленные для участия в Конференции, не отвечающие требованиям, из участия в Конференции. </w:t>
      </w:r>
    </w:p>
    <w:p w:rsidR="0083230B" w:rsidRPr="00BA6520" w:rsidRDefault="0083230B" w:rsidP="00BA6520">
      <w:pPr>
        <w:tabs>
          <w:tab w:val="left" w:pos="993"/>
        </w:tabs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 xml:space="preserve">Критерии оценки. 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При оценке представленных конкурсных работ используются следующие критерии: </w:t>
      </w:r>
    </w:p>
    <w:p w:rsidR="0083230B" w:rsidRPr="00BA6520" w:rsidRDefault="0083230B" w:rsidP="008323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соответствие содержания работы указанной теме; </w:t>
      </w:r>
    </w:p>
    <w:p w:rsidR="0083230B" w:rsidRPr="00BA6520" w:rsidRDefault="0083230B" w:rsidP="008323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авторская позиция: самостоятельность, аргументированность приводимого анализа и выводов; </w:t>
      </w:r>
    </w:p>
    <w:p w:rsidR="0083230B" w:rsidRPr="00BA6520" w:rsidRDefault="0083230B" w:rsidP="008323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стиль изложения, грамотность, точность и ясность, последовательность изложения; </w:t>
      </w:r>
    </w:p>
    <w:p w:rsidR="0083230B" w:rsidRPr="00BA6520" w:rsidRDefault="0083230B" w:rsidP="0083230B">
      <w:pPr>
        <w:numPr>
          <w:ilvl w:val="0"/>
          <w:numId w:val="8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соответствие требованиям, предъявляемым к оформлению.</w:t>
      </w:r>
    </w:p>
    <w:p w:rsidR="0083230B" w:rsidRPr="00BA6520" w:rsidRDefault="0083230B" w:rsidP="00BA6520">
      <w:pPr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Работы, представленные учениками 9, 10 и 11 классов, студентами средних профессиональных образовательных учреждений и студентами ВУЗов оцениваются отдельно. Работы участников не возвращаются. </w:t>
      </w:r>
    </w:p>
    <w:p w:rsidR="0083230B" w:rsidRPr="00BA6520" w:rsidRDefault="0083230B" w:rsidP="00BA6520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>Подведение итогов Конференции и награждение победителей</w:t>
      </w:r>
    </w:p>
    <w:p w:rsidR="0083230B" w:rsidRPr="00BA6520" w:rsidRDefault="0083230B" w:rsidP="0083230B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Все участники Конференции, решившие тест и предоставившие эссе получают 1 балл по программе </w:t>
      </w:r>
      <w:r w:rsidRPr="00BA6520">
        <w:rPr>
          <w:rFonts w:ascii="Times New Roman" w:hAnsi="Times New Roman"/>
          <w:bCs/>
          <w:sz w:val="24"/>
          <w:szCs w:val="24"/>
        </w:rPr>
        <w:t>Школа больших возможностей.</w:t>
      </w:r>
    </w:p>
    <w:p w:rsidR="0083230B" w:rsidRPr="00BA6520" w:rsidRDefault="0083230B" w:rsidP="0083230B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Итоги Конференции подводятся конкурсной комиссией, состоящей из представителей организаторов конкурса. </w:t>
      </w:r>
    </w:p>
    <w:p w:rsidR="0083230B" w:rsidRPr="00BA6520" w:rsidRDefault="0083230B" w:rsidP="0083230B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Всем принявшим участие в работе конференции в очной форме выдается сертификат участника.</w:t>
      </w:r>
    </w:p>
    <w:p w:rsidR="0083230B" w:rsidRPr="00BA6520" w:rsidRDefault="0083230B" w:rsidP="0083230B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Победителям Конференции вручаются дипломы. Также победители Конференции получат баллы по программе «</w:t>
      </w:r>
      <w:r w:rsidRPr="00BA6520">
        <w:rPr>
          <w:rFonts w:ascii="Times New Roman" w:hAnsi="Times New Roman"/>
          <w:bCs/>
          <w:sz w:val="24"/>
          <w:szCs w:val="24"/>
        </w:rPr>
        <w:t xml:space="preserve">Школа больших возможностей» </w:t>
      </w:r>
      <w:r w:rsidRPr="00BA6520">
        <w:rPr>
          <w:rFonts w:ascii="Times New Roman" w:hAnsi="Times New Roman"/>
          <w:sz w:val="24"/>
          <w:szCs w:val="24"/>
        </w:rPr>
        <w:t xml:space="preserve">в соответствии с занятым местом (1 место – 5 баллов, 2 место – 4 балла, 3 место – 3 балла; </w:t>
      </w:r>
      <w:r w:rsidRPr="00BA6520">
        <w:rPr>
          <w:rFonts w:ascii="Times New Roman" w:hAnsi="Times New Roman"/>
          <w:bCs/>
          <w:sz w:val="24"/>
          <w:szCs w:val="24"/>
        </w:rPr>
        <w:t>подробная информация на сайте http://alt.ranepa.ru/abiturient/school/).</w:t>
      </w:r>
    </w:p>
    <w:p w:rsidR="0083230B" w:rsidRPr="00BA6520" w:rsidRDefault="0083230B" w:rsidP="0083230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30B" w:rsidRDefault="0083230B" w:rsidP="0083230B">
      <w:pPr>
        <w:pStyle w:val="Default"/>
        <w:jc w:val="both"/>
      </w:pPr>
    </w:p>
    <w:p w:rsidR="00464338" w:rsidRPr="00464338" w:rsidRDefault="00464338" w:rsidP="0083230B">
      <w:pPr>
        <w:tabs>
          <w:tab w:val="left" w:pos="284"/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638AA" w:rsidRDefault="00BA6520" w:rsidP="00BA6520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                                           </w:t>
      </w:r>
    </w:p>
    <w:p w:rsidR="009638AA" w:rsidRDefault="009638AA" w:rsidP="00BA6520">
      <w:pPr>
        <w:pStyle w:val="Default"/>
        <w:rPr>
          <w:b/>
          <w:color w:val="auto"/>
        </w:rPr>
      </w:pPr>
    </w:p>
    <w:p w:rsidR="009638AA" w:rsidRDefault="009638AA" w:rsidP="00BA6520">
      <w:pPr>
        <w:pStyle w:val="Default"/>
        <w:rPr>
          <w:b/>
          <w:color w:val="auto"/>
        </w:rPr>
      </w:pPr>
    </w:p>
    <w:p w:rsidR="009638AA" w:rsidRDefault="009638AA" w:rsidP="00BA6520">
      <w:pPr>
        <w:pStyle w:val="Default"/>
        <w:rPr>
          <w:b/>
          <w:color w:val="auto"/>
        </w:rPr>
      </w:pPr>
    </w:p>
    <w:p w:rsidR="009638AA" w:rsidRDefault="009638AA" w:rsidP="00BA6520">
      <w:pPr>
        <w:pStyle w:val="Default"/>
        <w:rPr>
          <w:b/>
          <w:color w:val="auto"/>
        </w:rPr>
      </w:pPr>
    </w:p>
    <w:p w:rsidR="009638AA" w:rsidRDefault="009638AA" w:rsidP="00BA6520">
      <w:pPr>
        <w:pStyle w:val="Default"/>
        <w:rPr>
          <w:b/>
          <w:color w:val="auto"/>
        </w:rPr>
      </w:pPr>
    </w:p>
    <w:p w:rsidR="009638AA" w:rsidRDefault="009638AA" w:rsidP="00BA6520">
      <w:pPr>
        <w:pStyle w:val="Default"/>
        <w:rPr>
          <w:b/>
          <w:color w:val="auto"/>
        </w:rPr>
      </w:pPr>
    </w:p>
    <w:p w:rsidR="000D69DC" w:rsidRDefault="009638AA" w:rsidP="00BA652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BA6520" w:rsidRDefault="00BA6520" w:rsidP="00BA6520">
      <w:pPr>
        <w:pStyle w:val="Default"/>
        <w:rPr>
          <w:b/>
          <w:bCs/>
          <w:sz w:val="28"/>
          <w:szCs w:val="28"/>
        </w:rPr>
      </w:pPr>
      <w:r w:rsidRPr="000069C9">
        <w:rPr>
          <w:b/>
          <w:bCs/>
          <w:sz w:val="28"/>
          <w:szCs w:val="28"/>
        </w:rPr>
        <w:lastRenderedPageBreak/>
        <w:t>Приложение №1</w:t>
      </w:r>
    </w:p>
    <w:p w:rsidR="00BA6520" w:rsidRPr="00C3686A" w:rsidRDefault="00BA6520" w:rsidP="00BA6520">
      <w:pPr>
        <w:pStyle w:val="Default"/>
        <w:jc w:val="right"/>
        <w:rPr>
          <w:b/>
          <w:bCs/>
          <w:sz w:val="28"/>
          <w:szCs w:val="28"/>
        </w:rPr>
      </w:pPr>
    </w:p>
    <w:p w:rsidR="00BA6520" w:rsidRPr="00BA6520" w:rsidRDefault="00BA6520" w:rsidP="00BA6520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по подаче заявки и регистрации </w:t>
      </w:r>
      <w:r w:rsidRPr="00C3686A">
        <w:rPr>
          <w:b/>
          <w:sz w:val="28"/>
          <w:szCs w:val="28"/>
        </w:rPr>
        <w:t xml:space="preserve">в электронной системе </w:t>
      </w:r>
      <w:proofErr w:type="spellStart"/>
      <w:r w:rsidRPr="00AD5057">
        <w:rPr>
          <w:b/>
          <w:sz w:val="28"/>
          <w:szCs w:val="28"/>
        </w:rPr>
        <w:t>онлайн-обучения</w:t>
      </w:r>
      <w:proofErr w:type="spellEnd"/>
      <w:r w:rsidRPr="00AD5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D5057">
        <w:rPr>
          <w:b/>
          <w:sz w:val="28"/>
          <w:szCs w:val="28"/>
        </w:rPr>
        <w:t>АФ РАНХиГС</w:t>
      </w:r>
    </w:p>
    <w:p w:rsidR="00BA6520" w:rsidRPr="00C3686A" w:rsidRDefault="00BA6520" w:rsidP="00BA6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6520" w:rsidRPr="00BA6520" w:rsidRDefault="00BA6520" w:rsidP="00BA65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>Потенциальному участнику Конференции необходимо отправить заполненную «Заявку участника» (Приложение №2) до 10 декабря 2014 г. по электронному адресу  art.schmakow@gmail.com</w:t>
      </w:r>
    </w:p>
    <w:p w:rsidR="00BA6520" w:rsidRPr="00BA6520" w:rsidRDefault="00BA6520" w:rsidP="00BA65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520">
        <w:rPr>
          <w:rFonts w:ascii="Times New Roman" w:hAnsi="Times New Roman"/>
          <w:sz w:val="24"/>
          <w:szCs w:val="24"/>
        </w:rPr>
        <w:t xml:space="preserve">В течение суток участник конференции получает от оргкомитета ответное письмо с уникальным логином и паролем для входа в систему (по адресу </w:t>
      </w:r>
      <w:r w:rsidRPr="00BA6520">
        <w:rPr>
          <w:rFonts w:ascii="Times New Roman" w:hAnsi="Times New Roman"/>
          <w:sz w:val="24"/>
          <w:szCs w:val="24"/>
          <w:lang w:val="en-US"/>
        </w:rPr>
        <w:t>http</w:t>
      </w:r>
      <w:r w:rsidRPr="00BA6520">
        <w:rPr>
          <w:rFonts w:ascii="Times New Roman" w:hAnsi="Times New Roman"/>
          <w:sz w:val="24"/>
          <w:szCs w:val="24"/>
        </w:rPr>
        <w:t>://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asapa</w:t>
      </w:r>
      <w:proofErr w:type="spellEnd"/>
      <w:r w:rsidRPr="00BA6520">
        <w:rPr>
          <w:rFonts w:ascii="Times New Roman" w:hAnsi="Times New Roman"/>
          <w:sz w:val="24"/>
          <w:szCs w:val="24"/>
        </w:rPr>
        <w:t>.</w:t>
      </w:r>
      <w:proofErr w:type="spellStart"/>
      <w:r w:rsidRPr="00BA652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A6520">
        <w:rPr>
          <w:rFonts w:ascii="Times New Roman" w:hAnsi="Times New Roman"/>
          <w:sz w:val="24"/>
          <w:szCs w:val="24"/>
        </w:rPr>
        <w:t>/) и пошаговыми инструкциями по выполнению заданий 1 этапа: тестированию и отправке эссе.</w:t>
      </w:r>
    </w:p>
    <w:p w:rsidR="00BA6520" w:rsidRPr="00BA6520" w:rsidRDefault="00BA6520" w:rsidP="00BA652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6520">
        <w:rPr>
          <w:rFonts w:ascii="Times New Roman" w:hAnsi="Times New Roman"/>
          <w:b/>
          <w:sz w:val="24"/>
          <w:szCs w:val="24"/>
        </w:rPr>
        <w:t xml:space="preserve">Внимание! К участию в конкурсе допускаются только те эссе, которые были отправлены через систему </w:t>
      </w:r>
      <w:proofErr w:type="spellStart"/>
      <w:r w:rsidRPr="00BA6520">
        <w:rPr>
          <w:rFonts w:ascii="Times New Roman" w:hAnsi="Times New Roman"/>
          <w:b/>
          <w:sz w:val="24"/>
          <w:szCs w:val="24"/>
        </w:rPr>
        <w:t>онлайн-обучения</w:t>
      </w:r>
      <w:proofErr w:type="spellEnd"/>
      <w:r w:rsidRPr="00BA6520">
        <w:rPr>
          <w:rFonts w:ascii="Times New Roman" w:hAnsi="Times New Roman"/>
          <w:b/>
          <w:sz w:val="24"/>
          <w:szCs w:val="24"/>
        </w:rPr>
        <w:t xml:space="preserve"> АФ РАНХиГС.</w:t>
      </w:r>
    </w:p>
    <w:p w:rsidR="00AD298F" w:rsidRDefault="00AD298F" w:rsidP="00BA6520">
      <w:pPr>
        <w:pStyle w:val="Default"/>
        <w:jc w:val="both"/>
      </w:pPr>
    </w:p>
    <w:p w:rsidR="009638AA" w:rsidRPr="009638AA" w:rsidRDefault="009638AA" w:rsidP="009638AA">
      <w:pPr>
        <w:jc w:val="right"/>
        <w:rPr>
          <w:rFonts w:ascii="Times New Roman" w:hAnsi="Times New Roman"/>
          <w:b/>
          <w:sz w:val="28"/>
          <w:szCs w:val="28"/>
        </w:rPr>
      </w:pPr>
      <w:r w:rsidRPr="009638AA">
        <w:rPr>
          <w:rFonts w:ascii="Times New Roman" w:hAnsi="Times New Roman"/>
          <w:b/>
          <w:sz w:val="28"/>
          <w:szCs w:val="28"/>
        </w:rPr>
        <w:t>Приложение №2</w:t>
      </w:r>
    </w:p>
    <w:p w:rsidR="009638AA" w:rsidRPr="009638AA" w:rsidRDefault="009638AA" w:rsidP="009638AA">
      <w:pPr>
        <w:jc w:val="center"/>
        <w:rPr>
          <w:rFonts w:ascii="Times New Roman" w:hAnsi="Times New Roman"/>
          <w:b/>
          <w:sz w:val="28"/>
          <w:szCs w:val="28"/>
        </w:rPr>
      </w:pPr>
      <w:r w:rsidRPr="009638AA">
        <w:rPr>
          <w:rFonts w:ascii="Times New Roman" w:hAnsi="Times New Roman"/>
          <w:b/>
          <w:sz w:val="28"/>
          <w:szCs w:val="28"/>
        </w:rPr>
        <w:t>Заявка участника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6"/>
        <w:gridCol w:w="6575"/>
      </w:tblGrid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>1. ФИО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id.7b6bdda00fec"/>
            <w:bookmarkEnd w:id="0"/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 xml:space="preserve">2. Наименование населенного пункта 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id.9456acb861f8"/>
            <w:bookmarkEnd w:id="1"/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>3. Учебное заведение, класс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>4. Тема работы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>5. ФИО научного руководителя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>6. Контактный телефон учащегося и научного руководителя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638AA" w:rsidRPr="009638AA" w:rsidTr="00363E5C">
        <w:trPr>
          <w:trHeight w:hRule="exact" w:val="1134"/>
        </w:trPr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8AA">
              <w:rPr>
                <w:rFonts w:ascii="Times New Roman" w:hAnsi="Times New Roman"/>
                <w:bCs/>
                <w:sz w:val="24"/>
                <w:szCs w:val="24"/>
              </w:rPr>
              <w:t xml:space="preserve">7. Электронный адрес учащегося и научного руководителя </w:t>
            </w:r>
          </w:p>
        </w:tc>
        <w:tc>
          <w:tcPr>
            <w:tcW w:w="3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8AA" w:rsidRPr="009638AA" w:rsidRDefault="009638AA" w:rsidP="00363E5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9638AA" w:rsidRPr="009638AA" w:rsidRDefault="009638AA" w:rsidP="006F4419">
      <w:pPr>
        <w:rPr>
          <w:rFonts w:ascii="Times New Roman" w:hAnsi="Times New Roman"/>
          <w:sz w:val="24"/>
          <w:szCs w:val="24"/>
        </w:rPr>
      </w:pPr>
    </w:p>
    <w:sectPr w:rsidR="009638AA" w:rsidRPr="009638AA" w:rsidSect="0096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C5" w:rsidRDefault="00084FC5" w:rsidP="009638AA">
      <w:pPr>
        <w:spacing w:after="0" w:line="240" w:lineRule="auto"/>
      </w:pPr>
      <w:r>
        <w:separator/>
      </w:r>
    </w:p>
  </w:endnote>
  <w:endnote w:type="continuationSeparator" w:id="0">
    <w:p w:rsidR="00084FC5" w:rsidRDefault="00084FC5" w:rsidP="0096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C5" w:rsidRDefault="00084FC5" w:rsidP="009638AA">
      <w:pPr>
        <w:spacing w:after="0" w:line="240" w:lineRule="auto"/>
      </w:pPr>
      <w:r>
        <w:separator/>
      </w:r>
    </w:p>
  </w:footnote>
  <w:footnote w:type="continuationSeparator" w:id="0">
    <w:p w:rsidR="00084FC5" w:rsidRDefault="00084FC5" w:rsidP="0096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5EF"/>
    <w:multiLevelType w:val="hybridMultilevel"/>
    <w:tmpl w:val="4B78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E9C"/>
    <w:multiLevelType w:val="hybridMultilevel"/>
    <w:tmpl w:val="6DCEF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237F9A"/>
    <w:multiLevelType w:val="hybridMultilevel"/>
    <w:tmpl w:val="748E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97965"/>
    <w:multiLevelType w:val="hybridMultilevel"/>
    <w:tmpl w:val="FA56794A"/>
    <w:lvl w:ilvl="0" w:tplc="20B4E2E4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CE02BAE"/>
    <w:multiLevelType w:val="hybridMultilevel"/>
    <w:tmpl w:val="9AE82E36"/>
    <w:lvl w:ilvl="0" w:tplc="48AA05EC">
      <w:start w:val="1"/>
      <w:numFmt w:val="decimal"/>
      <w:lvlText w:val="%1."/>
      <w:lvlJc w:val="left"/>
      <w:pPr>
        <w:ind w:left="1983" w:hanging="12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E2B687B"/>
    <w:multiLevelType w:val="hybridMultilevel"/>
    <w:tmpl w:val="11EE27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107234"/>
    <w:multiLevelType w:val="hybridMultilevel"/>
    <w:tmpl w:val="1EEC9AA2"/>
    <w:lvl w:ilvl="0" w:tplc="48AA05EC">
      <w:start w:val="1"/>
      <w:numFmt w:val="decimal"/>
      <w:lvlText w:val="%1."/>
      <w:lvlJc w:val="left"/>
      <w:pPr>
        <w:ind w:left="1985" w:hanging="12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4169153F"/>
    <w:multiLevelType w:val="hybridMultilevel"/>
    <w:tmpl w:val="AB58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D3A52"/>
    <w:multiLevelType w:val="hybridMultilevel"/>
    <w:tmpl w:val="1B4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B7E26"/>
    <w:multiLevelType w:val="hybridMultilevel"/>
    <w:tmpl w:val="B090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80F43"/>
    <w:multiLevelType w:val="hybridMultilevel"/>
    <w:tmpl w:val="672E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628F8"/>
    <w:multiLevelType w:val="hybridMultilevel"/>
    <w:tmpl w:val="DE0C3276"/>
    <w:lvl w:ilvl="0" w:tplc="2306E2A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419"/>
    <w:rsid w:val="00084FC5"/>
    <w:rsid w:val="000D69DC"/>
    <w:rsid w:val="000F1AFA"/>
    <w:rsid w:val="0017382F"/>
    <w:rsid w:val="001850EA"/>
    <w:rsid w:val="001E3F05"/>
    <w:rsid w:val="00316932"/>
    <w:rsid w:val="0035447B"/>
    <w:rsid w:val="003C5B80"/>
    <w:rsid w:val="00464338"/>
    <w:rsid w:val="00470F21"/>
    <w:rsid w:val="004908BC"/>
    <w:rsid w:val="005F6558"/>
    <w:rsid w:val="006B6A57"/>
    <w:rsid w:val="006F4419"/>
    <w:rsid w:val="00702295"/>
    <w:rsid w:val="00707CD0"/>
    <w:rsid w:val="007B5C2D"/>
    <w:rsid w:val="0080315C"/>
    <w:rsid w:val="0083230B"/>
    <w:rsid w:val="008760ED"/>
    <w:rsid w:val="008C7CB5"/>
    <w:rsid w:val="008D4030"/>
    <w:rsid w:val="009638AA"/>
    <w:rsid w:val="00AD298F"/>
    <w:rsid w:val="00AF63A8"/>
    <w:rsid w:val="00BA6520"/>
    <w:rsid w:val="00BF29A4"/>
    <w:rsid w:val="00CE4C2F"/>
    <w:rsid w:val="00D00C5F"/>
    <w:rsid w:val="00D458B0"/>
    <w:rsid w:val="00E532C6"/>
    <w:rsid w:val="00E810AE"/>
    <w:rsid w:val="00FD6A1A"/>
    <w:rsid w:val="00FE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19"/>
    <w:pPr>
      <w:spacing w:before="0" w:beforeAutospacing="0" w:after="200" w:afterAutospacing="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4419"/>
    <w:pPr>
      <w:autoSpaceDE w:val="0"/>
      <w:autoSpaceDN w:val="0"/>
      <w:adjustRightInd w:val="0"/>
      <w:spacing w:before="0" w:beforeAutospacing="0" w:after="0" w:afterAutospacing="0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AD29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C2F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BA65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38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6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38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19"/>
    <w:pPr>
      <w:spacing w:before="0" w:beforeAutospacing="0" w:after="200" w:afterAutospacing="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419"/>
    <w:pPr>
      <w:autoSpaceDE w:val="0"/>
      <w:autoSpaceDN w:val="0"/>
      <w:adjustRightInd w:val="0"/>
      <w:spacing w:before="0" w:beforeAutospacing="0" w:after="0" w:afterAutospacing="0"/>
      <w:ind w:lef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AD29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C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РАНХиГС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7</cp:revision>
  <dcterms:created xsi:type="dcterms:W3CDTF">2014-11-25T07:43:00Z</dcterms:created>
  <dcterms:modified xsi:type="dcterms:W3CDTF">2014-11-27T05:39:00Z</dcterms:modified>
</cp:coreProperties>
</file>