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C1" w:rsidRPr="00DA32C1" w:rsidRDefault="00DA32C1" w:rsidP="00DA32C1">
      <w:pPr>
        <w:pStyle w:val="Default"/>
        <w:rPr>
          <w:bCs/>
        </w:rPr>
      </w:pPr>
      <w:r w:rsidRPr="00DA32C1">
        <w:rPr>
          <w:bCs/>
        </w:rPr>
        <w:t xml:space="preserve">АЛТАЙСКИЙ ФИЛИАЛ </w:t>
      </w:r>
      <w:proofErr w:type="gramStart"/>
      <w:r w:rsidRPr="00DA32C1">
        <w:rPr>
          <w:bCs/>
        </w:rPr>
        <w:t>ФЕДЕРАЛЬНОГО</w:t>
      </w:r>
      <w:proofErr w:type="gramEnd"/>
      <w:r w:rsidRPr="00DA32C1">
        <w:rPr>
          <w:bCs/>
        </w:rPr>
        <w:t xml:space="preserve"> ГОСУДАРСТВЕННОГО БЮДЖЕТНОГО</w:t>
      </w:r>
    </w:p>
    <w:p w:rsidR="00DA32C1" w:rsidRPr="00DA32C1" w:rsidRDefault="00DA32C1" w:rsidP="00DA32C1">
      <w:pPr>
        <w:pStyle w:val="Default"/>
        <w:jc w:val="center"/>
        <w:rPr>
          <w:bCs/>
        </w:rPr>
      </w:pPr>
      <w:r w:rsidRPr="00DA32C1">
        <w:rPr>
          <w:bCs/>
        </w:rPr>
        <w:t>ОБРАЗОВАТЕЛЬНОГО УЧРЕЖДЕНИЯ ВЫСШЕГО ОБРАЗОВАНИЯ</w:t>
      </w:r>
    </w:p>
    <w:p w:rsidR="00DA32C1" w:rsidRPr="00DA32C1" w:rsidRDefault="00DA32C1" w:rsidP="00DA32C1">
      <w:pPr>
        <w:pStyle w:val="Default"/>
        <w:rPr>
          <w:bCs/>
        </w:rPr>
      </w:pPr>
      <w:r w:rsidRPr="00DA32C1">
        <w:rPr>
          <w:bCs/>
        </w:rPr>
        <w:t xml:space="preserve">«РОССИЙСКАЯ АКАДЕМИЯ НАРОДНОГО ХОЗЯЙСТВА И </w:t>
      </w:r>
      <w:proofErr w:type="gramStart"/>
      <w:r w:rsidRPr="00DA32C1">
        <w:rPr>
          <w:bCs/>
        </w:rPr>
        <w:t>ГОСУДАРСТВЕННОЙ</w:t>
      </w:r>
      <w:proofErr w:type="gramEnd"/>
    </w:p>
    <w:p w:rsidR="00B627B6" w:rsidRPr="00DA32C1" w:rsidRDefault="00DA32C1" w:rsidP="00DA32C1">
      <w:pPr>
        <w:pStyle w:val="Default"/>
        <w:jc w:val="center"/>
        <w:rPr>
          <w:bCs/>
        </w:rPr>
      </w:pPr>
      <w:r w:rsidRPr="00DA32C1">
        <w:rPr>
          <w:bCs/>
        </w:rPr>
        <w:t>СЛУЖБЫ ПРИ ПРЕЗИДЕНТЕ РОССИЙСКОЙ ФЕДЕРАЦИИ»</w:t>
      </w:r>
    </w:p>
    <w:p w:rsidR="00B627B6" w:rsidRPr="00DA32C1" w:rsidRDefault="00B627B6" w:rsidP="00B627B6">
      <w:pPr>
        <w:pStyle w:val="Default"/>
        <w:jc w:val="center"/>
        <w:rPr>
          <w:bCs/>
        </w:rPr>
      </w:pPr>
    </w:p>
    <w:p w:rsidR="008E1E3E" w:rsidRPr="00B172C1" w:rsidRDefault="008E1E3E" w:rsidP="008E1E3E">
      <w:pPr>
        <w:jc w:val="center"/>
        <w:rPr>
          <w:b/>
        </w:rPr>
      </w:pPr>
    </w:p>
    <w:p w:rsidR="008E1E3E" w:rsidRPr="00B172C1" w:rsidRDefault="00D7356C" w:rsidP="008E1E3E">
      <w:pPr>
        <w:jc w:val="center"/>
        <w:rPr>
          <w:b/>
          <w:spacing w:val="20"/>
        </w:rPr>
      </w:pPr>
      <w:r w:rsidRPr="00B172C1">
        <w:rPr>
          <w:b/>
          <w:spacing w:val="20"/>
        </w:rPr>
        <w:t>ПОЛО</w:t>
      </w:r>
      <w:r w:rsidR="008E1E3E" w:rsidRPr="00B172C1">
        <w:rPr>
          <w:b/>
          <w:spacing w:val="20"/>
        </w:rPr>
        <w:t>Ж</w:t>
      </w:r>
      <w:r w:rsidRPr="00B172C1">
        <w:rPr>
          <w:b/>
          <w:spacing w:val="20"/>
        </w:rPr>
        <w:t>ЕНИ</w:t>
      </w:r>
      <w:r w:rsidR="008E1E3E" w:rsidRPr="00B172C1">
        <w:rPr>
          <w:b/>
          <w:spacing w:val="20"/>
        </w:rPr>
        <w:t>Е</w:t>
      </w:r>
    </w:p>
    <w:p w:rsidR="004402AC" w:rsidRDefault="003A02DD" w:rsidP="00DA32C1">
      <w:pPr>
        <w:jc w:val="center"/>
        <w:rPr>
          <w:b/>
        </w:rPr>
      </w:pPr>
      <w:r w:rsidRPr="00B172C1">
        <w:rPr>
          <w:b/>
        </w:rPr>
        <w:t xml:space="preserve">о </w:t>
      </w:r>
      <w:r w:rsidR="00E253BB">
        <w:rPr>
          <w:b/>
        </w:rPr>
        <w:t>конкурсе «</w:t>
      </w:r>
      <w:r w:rsidR="002D0867">
        <w:rPr>
          <w:b/>
        </w:rPr>
        <w:t>Математика вокруг нас</w:t>
      </w:r>
      <w:r w:rsidR="00E253BB">
        <w:rPr>
          <w:b/>
        </w:rPr>
        <w:t>»</w:t>
      </w:r>
    </w:p>
    <w:p w:rsidR="00E253BB" w:rsidRPr="00E253BB" w:rsidRDefault="00E253BB" w:rsidP="003A02DD">
      <w:pPr>
        <w:ind w:firstLine="709"/>
        <w:jc w:val="center"/>
        <w:rPr>
          <w:b/>
        </w:rPr>
      </w:pPr>
    </w:p>
    <w:p w:rsidR="00F97212" w:rsidRDefault="00E253BB" w:rsidP="00E253BB">
      <w:pPr>
        <w:pStyle w:val="Default"/>
        <w:numPr>
          <w:ilvl w:val="0"/>
          <w:numId w:val="11"/>
        </w:numPr>
        <w:rPr>
          <w:b/>
        </w:rPr>
      </w:pPr>
      <w:r>
        <w:rPr>
          <w:b/>
        </w:rPr>
        <w:t>Общие положения</w:t>
      </w:r>
    </w:p>
    <w:p w:rsidR="00E253BB" w:rsidRPr="00E253BB" w:rsidRDefault="00E253BB" w:rsidP="00E253BB">
      <w:pPr>
        <w:pStyle w:val="Default"/>
        <w:ind w:left="927"/>
        <w:rPr>
          <w:b/>
        </w:rPr>
      </w:pPr>
    </w:p>
    <w:p w:rsidR="002D0867" w:rsidRDefault="002D0867" w:rsidP="002D0867">
      <w:pPr>
        <w:pStyle w:val="Default"/>
        <w:ind w:firstLine="567"/>
        <w:jc w:val="both"/>
      </w:pPr>
      <w:r>
        <w:t xml:space="preserve">В 2018-2019 учебном году среди школьников проводится конкурс «Математика вокруг нас».  </w:t>
      </w:r>
    </w:p>
    <w:p w:rsidR="002D0867" w:rsidRDefault="002D0867" w:rsidP="002D0867">
      <w:pPr>
        <w:pStyle w:val="Default"/>
        <w:ind w:firstLine="567"/>
        <w:jc w:val="both"/>
      </w:pPr>
      <w:r>
        <w:t>Конкурс проводится Алтайским филиалом федерального государственного бюджетного образовательного учреждения высшего образования «Российская академия народного хозя</w:t>
      </w:r>
      <w:r>
        <w:t>й</w:t>
      </w:r>
      <w:r>
        <w:t xml:space="preserve">ства и государственной службы при Президенте Российской Федерации» (далее – Алтайский филиал </w:t>
      </w:r>
      <w:proofErr w:type="spellStart"/>
      <w:r>
        <w:t>РАНХиГС</w:t>
      </w:r>
      <w:proofErr w:type="spellEnd"/>
      <w:r>
        <w:t>) с целью повышения интереса школьников к математике и её популяриз</w:t>
      </w:r>
      <w:r>
        <w:t>а</w:t>
      </w:r>
      <w:r>
        <w:t>ции, развития исследовательской и проектной деятельности у учащихся. Данный конкурс пр</w:t>
      </w:r>
      <w:r>
        <w:t>и</w:t>
      </w:r>
      <w:r>
        <w:t xml:space="preserve">зван способствовать выявлению наиболее талантливых учащихся в данной области, направлен на развитие </w:t>
      </w:r>
      <w:r w:rsidR="0010294D">
        <w:t xml:space="preserve"> и популяризацию </w:t>
      </w:r>
      <w:r>
        <w:t xml:space="preserve">научно-исследовательских навыков и творческого потенциала школьников, стимулирование групповой деятельности, создание условий для самореализации и самоутверждения. </w:t>
      </w:r>
    </w:p>
    <w:p w:rsidR="002B59A3" w:rsidRDefault="00A14FF0" w:rsidP="002B59A3">
      <w:pPr>
        <w:pStyle w:val="Default"/>
        <w:ind w:firstLine="567"/>
        <w:jc w:val="both"/>
      </w:pPr>
      <w:r>
        <w:tab/>
        <w:t>Участие в к</w:t>
      </w:r>
      <w:r w:rsidRPr="00717792">
        <w:t>онкурсе бесплатное</w:t>
      </w:r>
      <w:r>
        <w:t>.</w:t>
      </w:r>
      <w:r w:rsidRPr="00D04894">
        <w:t xml:space="preserve"> Транспортные расходы и расходы  на проживание участников обеспечивает направляющая сторона.</w:t>
      </w:r>
    </w:p>
    <w:p w:rsidR="00A14FF0" w:rsidRDefault="00A14FF0" w:rsidP="002B59A3">
      <w:pPr>
        <w:pStyle w:val="Default"/>
        <w:ind w:firstLine="567"/>
        <w:jc w:val="both"/>
      </w:pPr>
    </w:p>
    <w:p w:rsidR="00F97212" w:rsidRPr="00717792" w:rsidRDefault="00B10B66" w:rsidP="002B59A3">
      <w:pPr>
        <w:pStyle w:val="Default"/>
        <w:ind w:firstLine="567"/>
        <w:jc w:val="both"/>
      </w:pPr>
      <w:r>
        <w:rPr>
          <w:b/>
        </w:rPr>
        <w:t xml:space="preserve">Оргкомитет </w:t>
      </w:r>
      <w:r w:rsidR="002B59A3">
        <w:rPr>
          <w:b/>
        </w:rPr>
        <w:t>к</w:t>
      </w:r>
      <w:r w:rsidR="00717792">
        <w:rPr>
          <w:b/>
        </w:rPr>
        <w:t>онкурса</w:t>
      </w:r>
    </w:p>
    <w:p w:rsidR="002D0867" w:rsidRDefault="002D0867" w:rsidP="002D0867">
      <w:pPr>
        <w:pStyle w:val="Default"/>
        <w:ind w:firstLine="567"/>
        <w:jc w:val="both"/>
      </w:pPr>
      <w:r>
        <w:t xml:space="preserve">Подготовку и проведение конкурса осуществляет кафедра Гуманитарных и </w:t>
      </w:r>
      <w:proofErr w:type="gramStart"/>
      <w:r>
        <w:t>естественно-научных</w:t>
      </w:r>
      <w:proofErr w:type="gramEnd"/>
      <w:r>
        <w:t xml:space="preserve"> дисциплин Алтайского филиала </w:t>
      </w:r>
      <w:proofErr w:type="spellStart"/>
      <w:r>
        <w:t>РАНХиГС</w:t>
      </w:r>
      <w:proofErr w:type="spellEnd"/>
      <w:r>
        <w:t xml:space="preserve">. </w:t>
      </w:r>
    </w:p>
    <w:p w:rsidR="002B59A3" w:rsidRPr="00B172C1" w:rsidRDefault="002D0867" w:rsidP="002D0867">
      <w:pPr>
        <w:pStyle w:val="Default"/>
        <w:ind w:firstLine="567"/>
        <w:jc w:val="both"/>
      </w:pPr>
      <w:r>
        <w:t>Оценочное жюри конкурса формируется из числа преподавателей кафедры и приглаше</w:t>
      </w:r>
      <w:r>
        <w:t>н</w:t>
      </w:r>
      <w:r>
        <w:t>ных экспертов.</w:t>
      </w:r>
    </w:p>
    <w:p w:rsidR="00F97212" w:rsidRPr="00B172C1" w:rsidRDefault="00F97212" w:rsidP="00AB55C4">
      <w:pPr>
        <w:ind w:firstLine="567"/>
        <w:jc w:val="both"/>
        <w:rPr>
          <w:b/>
        </w:rPr>
      </w:pPr>
      <w:r w:rsidRPr="00B172C1">
        <w:rPr>
          <w:b/>
        </w:rPr>
        <w:t xml:space="preserve">2. Участники </w:t>
      </w:r>
      <w:r w:rsidR="008F2EF7">
        <w:rPr>
          <w:b/>
        </w:rPr>
        <w:t>конкурса</w:t>
      </w:r>
    </w:p>
    <w:p w:rsidR="002D0867" w:rsidRDefault="002D0867" w:rsidP="002D0867">
      <w:pPr>
        <w:jc w:val="both"/>
      </w:pPr>
      <w:r>
        <w:t xml:space="preserve">2.1. К участию в конкурсе приглашаются учащиеся 10 -11 классов. </w:t>
      </w:r>
    </w:p>
    <w:p w:rsidR="00EF5876" w:rsidRPr="00B172C1" w:rsidRDefault="002D0867" w:rsidP="002D0867">
      <w:pPr>
        <w:jc w:val="both"/>
      </w:pPr>
      <w:r>
        <w:t>2.2. Для участия в конкурсе формируется команда - 3 человека.</w:t>
      </w:r>
    </w:p>
    <w:p w:rsidR="00F97212" w:rsidRPr="00B172C1" w:rsidRDefault="00F97212" w:rsidP="00AB55C4">
      <w:pPr>
        <w:ind w:firstLine="567"/>
        <w:jc w:val="both"/>
        <w:rPr>
          <w:b/>
        </w:rPr>
      </w:pPr>
      <w:r w:rsidRPr="00B172C1">
        <w:rPr>
          <w:b/>
        </w:rPr>
        <w:t xml:space="preserve">3. Порядок и сроки проведения </w:t>
      </w:r>
      <w:r w:rsidR="002B59A3">
        <w:rPr>
          <w:b/>
        </w:rPr>
        <w:t>конкурса</w:t>
      </w:r>
    </w:p>
    <w:p w:rsidR="00C86D94" w:rsidRDefault="00AA1EFD" w:rsidP="00A2572D">
      <w:pPr>
        <w:ind w:firstLine="567"/>
        <w:jc w:val="both"/>
      </w:pPr>
      <w:r>
        <w:t xml:space="preserve">3.1. </w:t>
      </w:r>
      <w:r w:rsidR="005E7DA5" w:rsidRPr="00B172C1">
        <w:t xml:space="preserve">Для участия в  </w:t>
      </w:r>
      <w:r w:rsidR="00D04894">
        <w:t>конкурсе</w:t>
      </w:r>
      <w:r w:rsidR="008A7DB6" w:rsidRPr="00B172C1">
        <w:t xml:space="preserve">  необходимо до</w:t>
      </w:r>
      <w:r w:rsidR="00D7356C" w:rsidRPr="00B172C1">
        <w:t xml:space="preserve"> 17-00</w:t>
      </w:r>
      <w:r w:rsidR="00A14FF0">
        <w:t xml:space="preserve"> </w:t>
      </w:r>
      <w:r w:rsidR="008A7DB6" w:rsidRPr="00B172C1">
        <w:t xml:space="preserve"> </w:t>
      </w:r>
      <w:r w:rsidR="00D67198" w:rsidRPr="00D67198">
        <w:rPr>
          <w:b/>
        </w:rPr>
        <w:t>2</w:t>
      </w:r>
      <w:r w:rsidR="00484F20">
        <w:rPr>
          <w:b/>
        </w:rPr>
        <w:t>2</w:t>
      </w:r>
      <w:r w:rsidR="00B46EB8">
        <w:rPr>
          <w:b/>
        </w:rPr>
        <w:t xml:space="preserve"> </w:t>
      </w:r>
      <w:r w:rsidR="007D13A9" w:rsidRPr="00B172C1">
        <w:rPr>
          <w:b/>
        </w:rPr>
        <w:t xml:space="preserve"> </w:t>
      </w:r>
      <w:r w:rsidR="00D04894">
        <w:rPr>
          <w:b/>
        </w:rPr>
        <w:t xml:space="preserve">февраля </w:t>
      </w:r>
      <w:r w:rsidR="005E7DA5" w:rsidRPr="00B172C1">
        <w:rPr>
          <w:b/>
        </w:rPr>
        <w:t xml:space="preserve"> </w:t>
      </w:r>
      <w:r w:rsidR="005447AD" w:rsidRPr="00B172C1">
        <w:rPr>
          <w:b/>
        </w:rPr>
        <w:t>201</w:t>
      </w:r>
      <w:r w:rsidR="00427CE2">
        <w:rPr>
          <w:b/>
        </w:rPr>
        <w:t>9</w:t>
      </w:r>
      <w:r w:rsidR="00D04894">
        <w:rPr>
          <w:b/>
        </w:rPr>
        <w:t xml:space="preserve"> </w:t>
      </w:r>
      <w:r w:rsidR="005447AD" w:rsidRPr="00B172C1">
        <w:rPr>
          <w:b/>
        </w:rPr>
        <w:t>г</w:t>
      </w:r>
      <w:r w:rsidR="005447AD" w:rsidRPr="00B172C1">
        <w:t>.</w:t>
      </w:r>
      <w:r w:rsidR="00C86D94">
        <w:t xml:space="preserve"> (время</w:t>
      </w:r>
      <w:r w:rsidR="0025366A" w:rsidRPr="00B172C1">
        <w:t xml:space="preserve"> </w:t>
      </w:r>
      <w:r w:rsidR="00D7356C" w:rsidRPr="00B172C1">
        <w:t>местное)</w:t>
      </w:r>
      <w:r w:rsidR="005447AD" w:rsidRPr="00B172C1">
        <w:t xml:space="preserve"> </w:t>
      </w:r>
      <w:r w:rsidR="00A2572D">
        <w:t xml:space="preserve">заполнить </w:t>
      </w:r>
      <w:r w:rsidR="002974AB">
        <w:t>и отправить заявку (Приложение 2</w:t>
      </w:r>
      <w:r w:rsidR="00A2572D">
        <w:t>) по электронной поч</w:t>
      </w:r>
      <w:r w:rsidR="00127516">
        <w:t xml:space="preserve">те по адресу </w:t>
      </w:r>
      <w:hyperlink r:id="rId9" w:history="1">
        <w:r w:rsidR="00127516" w:rsidRPr="0036746E">
          <w:rPr>
            <w:rStyle w:val="a4"/>
          </w:rPr>
          <w:t>prof@alt.ranepa.ru</w:t>
        </w:r>
      </w:hyperlink>
      <w:r w:rsidR="00127516">
        <w:t xml:space="preserve"> или </w:t>
      </w:r>
      <w:r w:rsidR="00127516" w:rsidRPr="00127516">
        <w:t>отправить электронную заявку на официальном сайте Алтайского фили</w:t>
      </w:r>
      <w:r w:rsidR="00127516" w:rsidRPr="00127516">
        <w:t>а</w:t>
      </w:r>
      <w:r w:rsidR="00127516">
        <w:t xml:space="preserve">ла   </w:t>
      </w:r>
      <w:proofErr w:type="spellStart"/>
      <w:r w:rsidR="00127516" w:rsidRPr="00127516">
        <w:t>РАНХиГС</w:t>
      </w:r>
      <w:proofErr w:type="spellEnd"/>
      <w:r w:rsidR="00127516" w:rsidRPr="00127516">
        <w:t xml:space="preserve"> в разделе Конкурсы</w:t>
      </w:r>
      <w:r w:rsidR="00127516">
        <w:t xml:space="preserve"> </w:t>
      </w:r>
      <w:r w:rsidR="00127516" w:rsidRPr="00127516">
        <w:t>http://www.alt.ranepa.ru/abitur/competitions/</w:t>
      </w:r>
      <w:r w:rsidR="00826F81">
        <w:t>.</w:t>
      </w:r>
    </w:p>
    <w:p w:rsidR="00B51B48" w:rsidRDefault="00AA1EFD" w:rsidP="00B51B48">
      <w:pPr>
        <w:ind w:firstLine="567"/>
      </w:pPr>
      <w:r>
        <w:t>3.2.</w:t>
      </w:r>
      <w:r w:rsidR="003B2453">
        <w:t xml:space="preserve"> </w:t>
      </w:r>
      <w:r>
        <w:t xml:space="preserve">Конкурс состоится </w:t>
      </w:r>
      <w:r w:rsidR="00D67198" w:rsidRPr="00D67198">
        <w:rPr>
          <w:b/>
        </w:rPr>
        <w:t>2</w:t>
      </w:r>
      <w:r w:rsidR="005A74BB">
        <w:rPr>
          <w:b/>
        </w:rPr>
        <w:t xml:space="preserve"> </w:t>
      </w:r>
      <w:r w:rsidR="00484F20">
        <w:rPr>
          <w:b/>
        </w:rPr>
        <w:t xml:space="preserve">марта </w:t>
      </w:r>
      <w:r w:rsidRPr="00C56A04">
        <w:rPr>
          <w:b/>
        </w:rPr>
        <w:t xml:space="preserve"> 201</w:t>
      </w:r>
      <w:r w:rsidR="00427CE2">
        <w:rPr>
          <w:b/>
        </w:rPr>
        <w:t>9</w:t>
      </w:r>
      <w:r w:rsidRPr="00C56A04">
        <w:rPr>
          <w:b/>
        </w:rPr>
        <w:t xml:space="preserve"> г</w:t>
      </w:r>
      <w:r>
        <w:t xml:space="preserve">. </w:t>
      </w:r>
      <w:r w:rsidRPr="00C56A04">
        <w:rPr>
          <w:b/>
        </w:rPr>
        <w:t>в 1</w:t>
      </w:r>
      <w:r w:rsidR="00484F20">
        <w:rPr>
          <w:b/>
        </w:rPr>
        <w:t>5</w:t>
      </w:r>
      <w:r w:rsidRPr="00C56A04">
        <w:rPr>
          <w:b/>
        </w:rPr>
        <w:t>.00</w:t>
      </w:r>
      <w:r w:rsidR="00A14FF0">
        <w:rPr>
          <w:b/>
        </w:rPr>
        <w:t xml:space="preserve"> часов </w:t>
      </w:r>
      <w:r w:rsidR="00A14FF0" w:rsidRPr="00AA1EFD">
        <w:t xml:space="preserve">по адресу: г. Барнаул ул. </w:t>
      </w:r>
      <w:proofErr w:type="gramStart"/>
      <w:r w:rsidR="00A14FF0" w:rsidRPr="00AA1EFD">
        <w:t>Партиза</w:t>
      </w:r>
      <w:r w:rsidR="00A14FF0" w:rsidRPr="00AA1EFD">
        <w:t>н</w:t>
      </w:r>
      <w:r w:rsidR="00A14FF0" w:rsidRPr="00AA1EFD">
        <w:t>ская</w:t>
      </w:r>
      <w:proofErr w:type="gramEnd"/>
      <w:r w:rsidR="00A14FF0" w:rsidRPr="00AA1EFD">
        <w:t>, д. 187.</w:t>
      </w:r>
      <w:r w:rsidRPr="00C56A04">
        <w:rPr>
          <w:b/>
        </w:rPr>
        <w:t xml:space="preserve">                                                              </w:t>
      </w:r>
    </w:p>
    <w:p w:rsidR="000E34ED" w:rsidRPr="00B172C1" w:rsidRDefault="0004692B" w:rsidP="00B51B48">
      <w:pPr>
        <w:ind w:firstLine="567"/>
      </w:pPr>
      <w:r>
        <w:t>3.3.</w:t>
      </w:r>
      <w:r w:rsidR="00D67198">
        <w:t>Этапы конкурса</w:t>
      </w:r>
      <w:r w:rsidR="00157E39">
        <w:t xml:space="preserve"> </w:t>
      </w:r>
      <w:r w:rsidR="00BD40FE">
        <w:t>(</w:t>
      </w:r>
      <w:r w:rsidR="00157E39">
        <w:t>Приложение 1)</w:t>
      </w:r>
      <w:r w:rsidR="000E34ED" w:rsidRPr="00B172C1">
        <w:t>:</w:t>
      </w:r>
    </w:p>
    <w:p w:rsidR="00D67198" w:rsidRPr="00D67198" w:rsidRDefault="0004692B" w:rsidP="000E34E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1B48">
        <w:rPr>
          <w:rFonts w:ascii="Times New Roman" w:hAnsi="Times New Roman" w:cs="Times New Roman"/>
          <w:sz w:val="24"/>
          <w:szCs w:val="24"/>
        </w:rPr>
        <w:t>редставление команд</w:t>
      </w:r>
    </w:p>
    <w:p w:rsidR="00B51B48" w:rsidRDefault="005A74BB" w:rsidP="000E34E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</w:t>
      </w:r>
      <w:r w:rsidR="0004692B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157E39" w:rsidRPr="00157E39" w:rsidRDefault="00157E39" w:rsidP="00157E39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команд</w:t>
      </w:r>
    </w:p>
    <w:p w:rsidR="003A02DD" w:rsidRDefault="003A02DD" w:rsidP="00A14FF0">
      <w:pPr>
        <w:pStyle w:val="Default"/>
        <w:numPr>
          <w:ilvl w:val="0"/>
          <w:numId w:val="13"/>
        </w:numPr>
        <w:ind w:hanging="513"/>
        <w:jc w:val="both"/>
        <w:rPr>
          <w:b/>
        </w:rPr>
      </w:pPr>
      <w:r w:rsidRPr="00B172C1">
        <w:rPr>
          <w:b/>
        </w:rPr>
        <w:t>Подведение и</w:t>
      </w:r>
      <w:r w:rsidR="00386AE1">
        <w:rPr>
          <w:b/>
        </w:rPr>
        <w:t>тогов и награждение победителей</w:t>
      </w:r>
      <w:r w:rsidRPr="00B172C1">
        <w:rPr>
          <w:b/>
        </w:rPr>
        <w:t xml:space="preserve"> </w:t>
      </w:r>
    </w:p>
    <w:p w:rsidR="00E128DC" w:rsidRDefault="00E128DC" w:rsidP="00A14FF0">
      <w:pPr>
        <w:spacing w:line="285" w:lineRule="atLeast"/>
        <w:ind w:firstLine="567"/>
        <w:jc w:val="both"/>
      </w:pPr>
      <w:r>
        <w:t>4.1</w:t>
      </w:r>
      <w:r w:rsidR="00A14FF0">
        <w:t>.</w:t>
      </w:r>
      <w:r>
        <w:t xml:space="preserve"> </w:t>
      </w:r>
      <w:r w:rsidR="00121AEE" w:rsidRPr="00B172C1">
        <w:t xml:space="preserve">По итогам </w:t>
      </w:r>
      <w:r w:rsidR="003B2453">
        <w:t>Конкурса</w:t>
      </w:r>
      <w:r w:rsidR="003A02DD" w:rsidRPr="00B172C1">
        <w:t xml:space="preserve"> выда</w:t>
      </w:r>
      <w:r w:rsidR="002C797E" w:rsidRPr="00B172C1">
        <w:t>ю</w:t>
      </w:r>
      <w:r w:rsidR="003A02DD" w:rsidRPr="00B172C1">
        <w:t xml:space="preserve">тся </w:t>
      </w:r>
      <w:r w:rsidR="004706BD" w:rsidRPr="00B172C1">
        <w:t>дипломы</w:t>
      </w:r>
      <w:r>
        <w:t xml:space="preserve"> за 1,2,3 место</w:t>
      </w:r>
      <w:r w:rsidR="00DE2091" w:rsidRPr="00B172C1">
        <w:t xml:space="preserve"> и</w:t>
      </w:r>
      <w:r w:rsidR="002C797E" w:rsidRPr="00B172C1">
        <w:t xml:space="preserve"> </w:t>
      </w:r>
      <w:r w:rsidR="003A02DD" w:rsidRPr="00B172C1">
        <w:t>сертификат</w:t>
      </w:r>
      <w:r w:rsidR="002C797E" w:rsidRPr="00B172C1">
        <w:t>ы</w:t>
      </w:r>
      <w:r w:rsidR="003A02DD" w:rsidRPr="00B172C1">
        <w:t xml:space="preserve"> </w:t>
      </w:r>
      <w:r w:rsidR="002C797E" w:rsidRPr="00B172C1">
        <w:t xml:space="preserve">за </w:t>
      </w:r>
      <w:r w:rsidR="003A02DD" w:rsidRPr="00B172C1">
        <w:t>участ</w:t>
      </w:r>
      <w:r w:rsidR="002C797E" w:rsidRPr="00B172C1">
        <w:t>ие</w:t>
      </w:r>
      <w:r w:rsidR="003A02DD" w:rsidRPr="00B172C1">
        <w:t>.</w:t>
      </w:r>
    </w:p>
    <w:p w:rsidR="00E34CF9" w:rsidRPr="00B172C1" w:rsidRDefault="00E128DC" w:rsidP="00A14FF0">
      <w:pPr>
        <w:spacing w:line="285" w:lineRule="atLeast"/>
        <w:ind w:firstLine="567"/>
        <w:jc w:val="both"/>
      </w:pPr>
      <w:r>
        <w:t>4.2</w:t>
      </w:r>
      <w:r w:rsidR="00A14FF0">
        <w:t>.</w:t>
      </w:r>
      <w:r w:rsidR="003A02DD" w:rsidRPr="00B172C1">
        <w:t xml:space="preserve"> </w:t>
      </w:r>
      <w:r w:rsidR="002B59A3">
        <w:rPr>
          <w:color w:val="000000"/>
        </w:rPr>
        <w:t xml:space="preserve">Конкурс </w:t>
      </w:r>
      <w:r w:rsidR="00E34CF9" w:rsidRPr="00B172C1">
        <w:rPr>
          <w:color w:val="000000"/>
        </w:rPr>
        <w:t> проходит в рамках проекта «Школа больших возможностей»</w:t>
      </w:r>
      <w:r w:rsidR="00A14FF0">
        <w:rPr>
          <w:color w:val="000000"/>
        </w:rPr>
        <w:t xml:space="preserve"> и</w:t>
      </w:r>
      <w:r w:rsidR="00E34CF9" w:rsidRPr="00B172C1">
        <w:rPr>
          <w:color w:val="000000"/>
        </w:rPr>
        <w:t xml:space="preserve"> даёт школ</w:t>
      </w:r>
      <w:r w:rsidR="00E34CF9" w:rsidRPr="00B172C1">
        <w:rPr>
          <w:color w:val="000000"/>
        </w:rPr>
        <w:t>ь</w:t>
      </w:r>
      <w:r w:rsidR="00E34CF9" w:rsidRPr="00B172C1">
        <w:rPr>
          <w:color w:val="000000"/>
        </w:rPr>
        <w:t xml:space="preserve">никам </w:t>
      </w:r>
      <w:r w:rsidR="001667FF" w:rsidRPr="00B172C1">
        <w:rPr>
          <w:color w:val="000000"/>
        </w:rPr>
        <w:t xml:space="preserve">право </w:t>
      </w:r>
      <w:r w:rsidR="00E34CF9" w:rsidRPr="00B172C1">
        <w:rPr>
          <w:color w:val="000000"/>
        </w:rPr>
        <w:t>заработать </w:t>
      </w:r>
      <w:r w:rsidR="00E34CF9" w:rsidRPr="00B172C1">
        <w:t>бону</w:t>
      </w:r>
      <w:r w:rsidR="001667FF" w:rsidRPr="00B172C1">
        <w:t>сные баллы</w:t>
      </w:r>
      <w:r w:rsidR="002B59A3">
        <w:rPr>
          <w:color w:val="000000"/>
        </w:rPr>
        <w:t>:</w:t>
      </w:r>
    </w:p>
    <w:p w:rsidR="00E34CF9" w:rsidRPr="00B172C1" w:rsidRDefault="002B59A3" w:rsidP="00A14FF0">
      <w:pPr>
        <w:ind w:left="567"/>
        <w:rPr>
          <w:color w:val="000000"/>
        </w:rPr>
      </w:pPr>
      <w:r>
        <w:t>у</w:t>
      </w:r>
      <w:r w:rsidR="00BF6CA6">
        <w:t xml:space="preserve">частники </w:t>
      </w:r>
      <w:r w:rsidR="00E34CF9" w:rsidRPr="00B172C1">
        <w:t xml:space="preserve"> </w:t>
      </w:r>
      <w:r>
        <w:t>к</w:t>
      </w:r>
      <w:r w:rsidR="00E128DC">
        <w:t>онкурса</w:t>
      </w:r>
      <w:r w:rsidR="00BF6CA6">
        <w:t xml:space="preserve">  </w:t>
      </w:r>
      <w:r w:rsidR="00E34CF9" w:rsidRPr="00B172C1">
        <w:t>получа</w:t>
      </w:r>
      <w:r>
        <w:t>ю</w:t>
      </w:r>
      <w:r w:rsidR="00E34CF9" w:rsidRPr="00B172C1">
        <w:t xml:space="preserve">т </w:t>
      </w:r>
      <w:r w:rsidR="00157E39">
        <w:t>2</w:t>
      </w:r>
      <w:r w:rsidR="00BF6CA6">
        <w:t xml:space="preserve"> </w:t>
      </w:r>
      <w:r w:rsidR="00E34CF9" w:rsidRPr="00B172C1">
        <w:t xml:space="preserve"> балл</w:t>
      </w:r>
      <w:r w:rsidR="00157E39">
        <w:t>а</w:t>
      </w:r>
      <w:r w:rsidR="00E34CF9" w:rsidRPr="00B172C1">
        <w:t xml:space="preserve">; </w:t>
      </w:r>
      <w:r w:rsidR="00E34CF9" w:rsidRPr="00B172C1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                   </w:t>
      </w:r>
      <w:r>
        <w:t>у</w:t>
      </w:r>
      <w:r w:rsidR="00E34CF9" w:rsidRPr="00B172C1">
        <w:t>частни</w:t>
      </w:r>
      <w:r>
        <w:t>ки</w:t>
      </w:r>
      <w:r w:rsidR="00157E39">
        <w:t xml:space="preserve"> команды, </w:t>
      </w:r>
      <w:r w:rsidR="00E128DC" w:rsidRPr="00E128DC">
        <w:t xml:space="preserve"> </w:t>
      </w:r>
      <w:r w:rsidR="00E34CF9" w:rsidRPr="00B172C1">
        <w:t>занявш</w:t>
      </w:r>
      <w:r w:rsidR="00157E39">
        <w:t>ей</w:t>
      </w:r>
      <w:r w:rsidR="00E34CF9" w:rsidRPr="00B172C1">
        <w:t xml:space="preserve"> 3 место</w:t>
      </w:r>
      <w:r>
        <w:t xml:space="preserve">, получают </w:t>
      </w:r>
      <w:r w:rsidR="00157E39">
        <w:t xml:space="preserve">по </w:t>
      </w:r>
      <w:r w:rsidR="00BF6CA6">
        <w:t>3</w:t>
      </w:r>
      <w:r w:rsidR="00E34CF9" w:rsidRPr="00B172C1">
        <w:t xml:space="preserve"> балла;</w:t>
      </w:r>
      <w:r w:rsidR="00E34CF9" w:rsidRPr="00B172C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</w:t>
      </w:r>
      <w:r w:rsidR="00E34CF9" w:rsidRPr="00B172C1">
        <w:rPr>
          <w:color w:val="000000"/>
        </w:rPr>
        <w:t xml:space="preserve"> </w:t>
      </w:r>
      <w:r w:rsidR="00157E39" w:rsidRPr="00157E39">
        <w:lastRenderedPageBreak/>
        <w:t xml:space="preserve">участники команды,  </w:t>
      </w:r>
      <w:r w:rsidR="00BF6CA6" w:rsidRPr="00B172C1">
        <w:t xml:space="preserve"> занявш</w:t>
      </w:r>
      <w:r w:rsidR="00157E39">
        <w:t xml:space="preserve">ей </w:t>
      </w:r>
      <w:r w:rsidR="00BF6CA6" w:rsidRPr="00B172C1">
        <w:t xml:space="preserve"> </w:t>
      </w:r>
      <w:r w:rsidR="00BF6CA6">
        <w:t>2</w:t>
      </w:r>
      <w:r w:rsidR="00BF6CA6" w:rsidRPr="00B172C1">
        <w:t xml:space="preserve"> место</w:t>
      </w:r>
      <w:r>
        <w:t xml:space="preserve">, </w:t>
      </w:r>
      <w:r w:rsidRPr="002B59A3">
        <w:t>получают</w:t>
      </w:r>
      <w:r w:rsidR="00BF6CA6" w:rsidRPr="00B172C1">
        <w:t xml:space="preserve"> </w:t>
      </w:r>
      <w:r w:rsidR="00157E39">
        <w:t xml:space="preserve">по </w:t>
      </w:r>
      <w:r w:rsidR="00BF6CA6" w:rsidRPr="00B172C1">
        <w:t>4 балла;</w:t>
      </w:r>
      <w:r w:rsidR="00BF6CA6" w:rsidRPr="00B172C1">
        <w:rPr>
          <w:color w:val="000000"/>
        </w:rPr>
        <w:t xml:space="preserve">                                               </w:t>
      </w:r>
      <w:r w:rsidR="00E34CF9" w:rsidRPr="00B172C1">
        <w:rPr>
          <w:color w:val="000000"/>
        </w:rPr>
        <w:t xml:space="preserve">         </w:t>
      </w:r>
      <w:r w:rsidR="000E6409" w:rsidRPr="00B172C1">
        <w:rPr>
          <w:color w:val="000000"/>
        </w:rPr>
        <w:t xml:space="preserve">                                   </w:t>
      </w:r>
      <w:r w:rsidR="00E34CF9" w:rsidRPr="00B172C1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157E39">
        <w:rPr>
          <w:color w:val="000000"/>
        </w:rPr>
        <w:t>участники команды-</w:t>
      </w:r>
      <w:r>
        <w:t>п</w:t>
      </w:r>
      <w:r w:rsidR="00E34CF9" w:rsidRPr="00B172C1">
        <w:t>обедител</w:t>
      </w:r>
      <w:r w:rsidR="00157E39">
        <w:t>я</w:t>
      </w:r>
      <w:r w:rsidR="00E128DC">
        <w:t xml:space="preserve"> </w:t>
      </w:r>
      <w:r w:rsidR="00E34CF9" w:rsidRPr="00B172C1">
        <w:t xml:space="preserve"> -</w:t>
      </w:r>
      <w:r w:rsidR="00A14FF0">
        <w:t xml:space="preserve"> </w:t>
      </w:r>
      <w:r w:rsidR="00E34CF9" w:rsidRPr="00B172C1">
        <w:t xml:space="preserve">1 место </w:t>
      </w:r>
      <w:r w:rsidR="00157E39">
        <w:t>–</w:t>
      </w:r>
      <w:r w:rsidR="00E34CF9" w:rsidRPr="00B172C1">
        <w:t xml:space="preserve"> </w:t>
      </w:r>
      <w:r w:rsidR="00157E39">
        <w:t xml:space="preserve">по </w:t>
      </w:r>
      <w:r w:rsidR="00E34CF9" w:rsidRPr="00B172C1">
        <w:t>5 баллов.</w:t>
      </w:r>
    </w:p>
    <w:p w:rsidR="00A14FF0" w:rsidRDefault="00A14FF0" w:rsidP="00AB55C4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F310F9" w:rsidRPr="004158DB" w:rsidRDefault="003A02DD" w:rsidP="00AB55C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4158DB">
        <w:rPr>
          <w:b/>
        </w:rPr>
        <w:t xml:space="preserve">Контактная информация: </w:t>
      </w:r>
    </w:p>
    <w:p w:rsidR="004158DB" w:rsidRDefault="004158DB" w:rsidP="00A14FF0">
      <w:pPr>
        <w:ind w:firstLine="567"/>
      </w:pPr>
      <w:r w:rsidRPr="004158DB">
        <w:t xml:space="preserve">Исакова Ирина Витальевна, </w:t>
      </w:r>
      <w:r>
        <w:t>начальник  отдела проф. ориентационной работы и связей с общественностью</w:t>
      </w:r>
      <w:r w:rsidR="00FD42DE">
        <w:t xml:space="preserve">- </w:t>
      </w:r>
      <w:r w:rsidR="00FD42DE" w:rsidRPr="00FD42DE">
        <w:t>8 (3852) 504-282</w:t>
      </w:r>
      <w:r w:rsidR="00FD42DE">
        <w:t>;</w:t>
      </w:r>
    </w:p>
    <w:p w:rsidR="00FD42DE" w:rsidRPr="00FD42DE" w:rsidRDefault="00FD42DE" w:rsidP="00FD42DE">
      <w:pPr>
        <w:ind w:firstLine="567"/>
      </w:pPr>
      <w:r>
        <w:t>Свердлова  Елена Геннадьевна, к. ф.-м. н., доцент кафедры  гуманитарных и естественн</w:t>
      </w:r>
      <w:r>
        <w:t>о</w:t>
      </w:r>
      <w:r>
        <w:t xml:space="preserve">научных дисциплин - </w:t>
      </w:r>
      <w:r w:rsidRPr="00FD42DE">
        <w:t>8(3852)503-481</w:t>
      </w:r>
      <w:r>
        <w:t>.</w:t>
      </w:r>
    </w:p>
    <w:p w:rsidR="007A2773" w:rsidRDefault="004158DB" w:rsidP="004158DB">
      <w:r w:rsidRPr="004158DB">
        <w:t xml:space="preserve"> </w:t>
      </w:r>
    </w:p>
    <w:p w:rsidR="001667FF" w:rsidRPr="00B172C1" w:rsidRDefault="001667FF">
      <w:pPr>
        <w:spacing w:after="200" w:line="276" w:lineRule="auto"/>
      </w:pPr>
    </w:p>
    <w:p w:rsidR="001667FF" w:rsidRPr="00B172C1" w:rsidRDefault="001667FF">
      <w:pPr>
        <w:spacing w:after="200" w:line="276" w:lineRule="auto"/>
      </w:pPr>
    </w:p>
    <w:p w:rsidR="001667FF" w:rsidRPr="00B172C1" w:rsidRDefault="001667FF">
      <w:pPr>
        <w:spacing w:after="200" w:line="276" w:lineRule="auto"/>
      </w:pPr>
    </w:p>
    <w:p w:rsidR="001667FF" w:rsidRPr="00B172C1" w:rsidRDefault="001667FF">
      <w:pPr>
        <w:spacing w:after="200" w:line="276" w:lineRule="auto"/>
      </w:pPr>
    </w:p>
    <w:p w:rsidR="001667FF" w:rsidRPr="00BD40FE" w:rsidRDefault="00066688" w:rsidP="0010294D">
      <w:pPr>
        <w:spacing w:after="200" w:line="276" w:lineRule="auto"/>
        <w:jc w:val="right"/>
      </w:pPr>
      <w:r w:rsidRPr="00BD40FE">
        <w:t xml:space="preserve">Приложение 1 </w:t>
      </w:r>
    </w:p>
    <w:p w:rsidR="00066688" w:rsidRPr="001E4E66" w:rsidRDefault="00066688" w:rsidP="00066688">
      <w:pPr>
        <w:spacing w:after="200" w:line="276" w:lineRule="auto"/>
        <w:rPr>
          <w:b/>
        </w:rPr>
      </w:pPr>
      <w:r w:rsidRPr="001E4E66">
        <w:rPr>
          <w:b/>
        </w:rPr>
        <w:t>Этапы конкурса:</w:t>
      </w:r>
    </w:p>
    <w:p w:rsidR="00066688" w:rsidRPr="00BD40FE" w:rsidRDefault="00066688" w:rsidP="00066688">
      <w:pPr>
        <w:spacing w:after="200" w:line="276" w:lineRule="auto"/>
      </w:pPr>
      <w:r w:rsidRPr="00BD40FE">
        <w:t>1. представление команд – название, девиз;</w:t>
      </w:r>
    </w:p>
    <w:p w:rsidR="00066688" w:rsidRPr="00BD40FE" w:rsidRDefault="00066688" w:rsidP="00066688">
      <w:pPr>
        <w:spacing w:after="200" w:line="276" w:lineRule="auto"/>
      </w:pPr>
      <w:r w:rsidRPr="00BD40FE">
        <w:t>2.  разминка – проводится в виде игр – «</w:t>
      </w:r>
      <w:proofErr w:type="spellStart"/>
      <w:r w:rsidRPr="00BD40FE">
        <w:t>Объяснялки</w:t>
      </w:r>
      <w:proofErr w:type="spellEnd"/>
      <w:r w:rsidRPr="00BD40FE">
        <w:t>», «Крокодил»;</w:t>
      </w:r>
    </w:p>
    <w:p w:rsidR="00066688" w:rsidRPr="00066688" w:rsidRDefault="00066688" w:rsidP="00BD40FE">
      <w:pPr>
        <w:spacing w:after="200" w:line="276" w:lineRule="auto"/>
      </w:pPr>
      <w:r w:rsidRPr="00BD40FE">
        <w:t xml:space="preserve">3.  выступление команд </w:t>
      </w:r>
      <w:r w:rsidR="00BD40FE">
        <w:t xml:space="preserve"> -10 мин.                                                                                                           В </w:t>
      </w:r>
      <w:r w:rsidRPr="00BD40FE">
        <w:t xml:space="preserve"> </w:t>
      </w:r>
      <w:r w:rsidRPr="00066688">
        <w:rPr>
          <w:rFonts w:eastAsia="Calibri"/>
          <w:lang w:eastAsia="en-US"/>
        </w:rPr>
        <w:t xml:space="preserve"> рамках подготовки к конкурсу каждая команда готовится по одной из следующих </w:t>
      </w:r>
      <w:r w:rsidRPr="00BD40FE">
        <w:rPr>
          <w:rFonts w:eastAsia="Calibri"/>
          <w:lang w:eastAsia="en-US"/>
        </w:rPr>
        <w:t>тем</w:t>
      </w:r>
      <w:r w:rsidRPr="00066688">
        <w:rPr>
          <w:rFonts w:eastAsia="Calibri"/>
          <w:lang w:eastAsia="en-US"/>
        </w:rPr>
        <w:t xml:space="preserve">: </w:t>
      </w:r>
      <w:r w:rsidR="00BD40FE">
        <w:t xml:space="preserve">                                                                                                                             </w:t>
      </w:r>
      <w:proofErr w:type="gramStart"/>
      <w:r w:rsidR="00BD40FE">
        <w:t>-</w:t>
      </w:r>
      <w:r w:rsidRPr="00066688">
        <w:rPr>
          <w:rFonts w:eastAsia="Calibri"/>
          <w:lang w:eastAsia="en-US"/>
        </w:rPr>
        <w:t>м</w:t>
      </w:r>
      <w:proofErr w:type="gramEnd"/>
      <w:r w:rsidRPr="00066688">
        <w:rPr>
          <w:rFonts w:eastAsia="Calibri"/>
          <w:lang w:eastAsia="en-US"/>
        </w:rPr>
        <w:t>атематика в повседневной жизни,</w:t>
      </w:r>
      <w:r w:rsidR="00BD40FE">
        <w:t xml:space="preserve">                                                                                                           -</w:t>
      </w:r>
      <w:r w:rsidRPr="00066688">
        <w:rPr>
          <w:rFonts w:eastAsia="Calibri"/>
          <w:lang w:eastAsia="en-US"/>
        </w:rPr>
        <w:t>применение математики в других науках,</w:t>
      </w:r>
      <w:r w:rsidR="00BD40FE">
        <w:t xml:space="preserve">                                                                                            -</w:t>
      </w:r>
      <w:r w:rsidRPr="00066688">
        <w:rPr>
          <w:rFonts w:eastAsia="Calibri"/>
          <w:lang w:eastAsia="en-US"/>
        </w:rPr>
        <w:t>математика и здоро</w:t>
      </w:r>
      <w:r w:rsidR="00BD40FE">
        <w:rPr>
          <w:rFonts w:eastAsia="Calibri"/>
          <w:lang w:eastAsia="en-US"/>
        </w:rPr>
        <w:t>вье,                                                                                                                                 -</w:t>
      </w:r>
      <w:r w:rsidRPr="00066688">
        <w:rPr>
          <w:rFonts w:eastAsia="Calibri"/>
          <w:lang w:eastAsia="en-US"/>
        </w:rPr>
        <w:t>математические парадоксы.</w:t>
      </w:r>
      <w:r w:rsidR="00BD40FE">
        <w:t xml:space="preserve">                                                                                                                     </w:t>
      </w:r>
      <w:r w:rsidRPr="00066688">
        <w:rPr>
          <w:rFonts w:eastAsia="Calibri"/>
          <w:shd w:val="clear" w:color="auto" w:fill="FFFFFF"/>
          <w:lang w:eastAsia="en-US"/>
        </w:rPr>
        <w:t>Способ подачи информации команды выбирают самостоятельно:</w:t>
      </w:r>
      <w:r w:rsidR="00BD40FE">
        <w:t xml:space="preserve">                                                                   </w:t>
      </w:r>
      <w:proofErr w:type="gramStart"/>
      <w:r w:rsidR="00BD40FE">
        <w:t>-</w:t>
      </w:r>
      <w:r w:rsidRPr="00066688">
        <w:rPr>
          <w:rFonts w:eastAsia="Calibri"/>
          <w:shd w:val="clear" w:color="auto" w:fill="FFFFFF"/>
          <w:lang w:eastAsia="en-US"/>
        </w:rPr>
        <w:t>п</w:t>
      </w:r>
      <w:proofErr w:type="gramEnd"/>
      <w:r w:rsidRPr="00066688">
        <w:rPr>
          <w:rFonts w:eastAsia="Calibri"/>
          <w:shd w:val="clear" w:color="auto" w:fill="FFFFFF"/>
          <w:lang w:eastAsia="en-US"/>
        </w:rPr>
        <w:t xml:space="preserve">резентация с использованием схем, рисунков, мультимедиа; </w:t>
      </w:r>
      <w:r w:rsidR="00BD40FE">
        <w:rPr>
          <w:rFonts w:eastAsia="Calibri"/>
          <w:shd w:val="clear" w:color="auto" w:fill="FFFFFF"/>
          <w:lang w:eastAsia="en-US"/>
        </w:rPr>
        <w:t xml:space="preserve">                                                            -</w:t>
      </w:r>
      <w:r w:rsidRPr="00066688">
        <w:rPr>
          <w:rFonts w:eastAsia="Calibri"/>
          <w:shd w:val="clear" w:color="auto" w:fill="FFFFFF"/>
          <w:lang w:eastAsia="en-US"/>
        </w:rPr>
        <w:t>публичный эксперимент;</w:t>
      </w:r>
      <w:r w:rsidR="00BD40FE">
        <w:t xml:space="preserve">                                                                                                                                  -</w:t>
      </w:r>
      <w:r w:rsidRPr="00066688">
        <w:rPr>
          <w:rFonts w:eastAsia="Calibri"/>
          <w:shd w:val="clear" w:color="auto" w:fill="FFFFFF"/>
          <w:lang w:eastAsia="en-US"/>
        </w:rPr>
        <w:t xml:space="preserve">викторина и т.д. </w:t>
      </w:r>
    </w:p>
    <w:p w:rsidR="001667FF" w:rsidRDefault="001667FF">
      <w:pPr>
        <w:spacing w:after="200" w:line="276" w:lineRule="auto"/>
        <w:rPr>
          <w:rFonts w:eastAsia="Calibri"/>
          <w:lang w:eastAsia="en-US"/>
        </w:rPr>
      </w:pPr>
    </w:p>
    <w:p w:rsidR="00BD40FE" w:rsidRDefault="00BD40FE">
      <w:pPr>
        <w:spacing w:after="200" w:line="276" w:lineRule="auto"/>
      </w:pPr>
    </w:p>
    <w:p w:rsidR="001E4E66" w:rsidRDefault="001E4E66">
      <w:pPr>
        <w:spacing w:after="200" w:line="276" w:lineRule="auto"/>
      </w:pPr>
    </w:p>
    <w:p w:rsidR="001E4E66" w:rsidRDefault="001E4E66">
      <w:pPr>
        <w:spacing w:after="200" w:line="276" w:lineRule="auto"/>
      </w:pPr>
    </w:p>
    <w:p w:rsidR="001E4E66" w:rsidRDefault="001E4E66">
      <w:pPr>
        <w:spacing w:after="200" w:line="276" w:lineRule="auto"/>
      </w:pPr>
    </w:p>
    <w:p w:rsidR="001E4E66" w:rsidRDefault="001E4E66">
      <w:pPr>
        <w:spacing w:after="200" w:line="276" w:lineRule="auto"/>
      </w:pPr>
    </w:p>
    <w:p w:rsidR="001E4E66" w:rsidRDefault="001E4E66">
      <w:pPr>
        <w:spacing w:after="200" w:line="276" w:lineRule="auto"/>
      </w:pPr>
    </w:p>
    <w:p w:rsidR="001E4E66" w:rsidRDefault="001E4E66">
      <w:pPr>
        <w:spacing w:after="200" w:line="276" w:lineRule="auto"/>
      </w:pPr>
    </w:p>
    <w:p w:rsidR="001E4E66" w:rsidRPr="00BD40FE" w:rsidRDefault="001E4E66">
      <w:pPr>
        <w:spacing w:after="200" w:line="276" w:lineRule="auto"/>
      </w:pPr>
    </w:p>
    <w:p w:rsidR="001E4E66" w:rsidRPr="001E4E66" w:rsidRDefault="001E4E66" w:rsidP="001E4E66">
      <w:pPr>
        <w:jc w:val="right"/>
      </w:pPr>
      <w:r w:rsidRPr="001E4E66">
        <w:lastRenderedPageBreak/>
        <w:t xml:space="preserve">Приложение 2 </w:t>
      </w:r>
    </w:p>
    <w:p w:rsidR="001E4E66" w:rsidRPr="001E4E66" w:rsidRDefault="001E4E66" w:rsidP="001E4E66">
      <w:pPr>
        <w:jc w:val="center"/>
        <w:rPr>
          <w:b/>
        </w:rPr>
      </w:pPr>
      <w:r w:rsidRPr="001E4E66">
        <w:rPr>
          <w:b/>
        </w:rPr>
        <w:t xml:space="preserve">Заявка </w:t>
      </w:r>
    </w:p>
    <w:p w:rsidR="001E4E66" w:rsidRPr="001E4E66" w:rsidRDefault="001E4E66" w:rsidP="001E4E66">
      <w:pPr>
        <w:jc w:val="center"/>
        <w:rPr>
          <w:b/>
        </w:rPr>
      </w:pPr>
      <w:r w:rsidRPr="001E4E66">
        <w:rPr>
          <w:b/>
        </w:rPr>
        <w:t xml:space="preserve">конкурс Алтайского филиала </w:t>
      </w:r>
      <w:proofErr w:type="spellStart"/>
      <w:r w:rsidRPr="001E4E66">
        <w:rPr>
          <w:b/>
        </w:rPr>
        <w:t>РАНХиГС</w:t>
      </w:r>
      <w:proofErr w:type="spellEnd"/>
      <w:r w:rsidRPr="001E4E66">
        <w:rPr>
          <w:b/>
        </w:rPr>
        <w:t xml:space="preserve"> «Математика вокруг нас»</w:t>
      </w:r>
    </w:p>
    <w:p w:rsidR="00E128DC" w:rsidRDefault="00E128DC">
      <w:pPr>
        <w:spacing w:after="200" w:line="276" w:lineRule="auto"/>
      </w:pPr>
    </w:p>
    <w:tbl>
      <w:tblPr>
        <w:tblStyle w:val="a8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376"/>
        <w:gridCol w:w="5543"/>
        <w:gridCol w:w="1927"/>
      </w:tblGrid>
      <w:tr w:rsidR="00C938F6" w:rsidRPr="00BD79D8" w:rsidTr="00C938F6">
        <w:tc>
          <w:tcPr>
            <w:tcW w:w="2376" w:type="dxa"/>
          </w:tcPr>
          <w:p w:rsidR="00C938F6" w:rsidRPr="001E4E66" w:rsidRDefault="00C938F6" w:rsidP="00C938F6">
            <w:r w:rsidRPr="001E4E66">
              <w:t>Название образов</w:t>
            </w:r>
            <w:r w:rsidRPr="001E4E66">
              <w:t>а</w:t>
            </w:r>
            <w:r w:rsidRPr="001E4E66">
              <w:t>тельной организ</w:t>
            </w:r>
            <w:r w:rsidRPr="001E4E66">
              <w:t>а</w:t>
            </w:r>
            <w:r w:rsidRPr="001E4E66">
              <w:t xml:space="preserve">ции </w:t>
            </w:r>
          </w:p>
        </w:tc>
        <w:tc>
          <w:tcPr>
            <w:tcW w:w="7470" w:type="dxa"/>
            <w:gridSpan w:val="2"/>
          </w:tcPr>
          <w:p w:rsidR="00C938F6" w:rsidRPr="001E4E66" w:rsidRDefault="00C938F6" w:rsidP="00C938F6"/>
        </w:tc>
      </w:tr>
      <w:tr w:rsidR="00C938F6" w:rsidRPr="00BD79D8" w:rsidTr="00C938F6">
        <w:tc>
          <w:tcPr>
            <w:tcW w:w="2376" w:type="dxa"/>
          </w:tcPr>
          <w:p w:rsidR="00C938F6" w:rsidRPr="001E4E66" w:rsidRDefault="00C938F6" w:rsidP="00C938F6">
            <w:r w:rsidRPr="001E4E66">
              <w:t>Название команды</w:t>
            </w:r>
          </w:p>
        </w:tc>
        <w:tc>
          <w:tcPr>
            <w:tcW w:w="7470" w:type="dxa"/>
            <w:gridSpan w:val="2"/>
          </w:tcPr>
          <w:p w:rsidR="00C938F6" w:rsidRPr="001E4E66" w:rsidRDefault="00C938F6" w:rsidP="00C938F6"/>
          <w:p w:rsidR="00C938F6" w:rsidRPr="001E4E66" w:rsidRDefault="00C938F6" w:rsidP="00C938F6"/>
        </w:tc>
      </w:tr>
      <w:tr w:rsidR="00C938F6" w:rsidRPr="00BD79D8" w:rsidTr="00C938F6">
        <w:tc>
          <w:tcPr>
            <w:tcW w:w="2376" w:type="dxa"/>
            <w:vMerge w:val="restart"/>
          </w:tcPr>
          <w:p w:rsidR="00C938F6" w:rsidRPr="001E4E66" w:rsidRDefault="00C938F6" w:rsidP="00C938F6">
            <w:r w:rsidRPr="001E4E66">
              <w:t>Состав команды:</w:t>
            </w:r>
          </w:p>
        </w:tc>
        <w:tc>
          <w:tcPr>
            <w:tcW w:w="5543" w:type="dxa"/>
          </w:tcPr>
          <w:p w:rsidR="00C938F6" w:rsidRPr="001E4E66" w:rsidRDefault="00C938F6" w:rsidP="00C938F6">
            <w:r w:rsidRPr="001E4E66">
              <w:t xml:space="preserve">1) </w:t>
            </w:r>
          </w:p>
        </w:tc>
        <w:tc>
          <w:tcPr>
            <w:tcW w:w="1927" w:type="dxa"/>
          </w:tcPr>
          <w:p w:rsidR="00C938F6" w:rsidRPr="001E4E66" w:rsidRDefault="00C938F6" w:rsidP="00C938F6">
            <w:r w:rsidRPr="001E4E66">
              <w:t>____класс</w:t>
            </w:r>
          </w:p>
        </w:tc>
      </w:tr>
      <w:tr w:rsidR="00C938F6" w:rsidRPr="00BD79D8" w:rsidTr="00C938F6">
        <w:tc>
          <w:tcPr>
            <w:tcW w:w="2376" w:type="dxa"/>
            <w:vMerge/>
          </w:tcPr>
          <w:p w:rsidR="00C938F6" w:rsidRPr="001E4E66" w:rsidRDefault="00C938F6" w:rsidP="00C938F6"/>
        </w:tc>
        <w:tc>
          <w:tcPr>
            <w:tcW w:w="5543" w:type="dxa"/>
          </w:tcPr>
          <w:p w:rsidR="00C938F6" w:rsidRPr="001E4E66" w:rsidRDefault="00C938F6" w:rsidP="00C938F6">
            <w:r w:rsidRPr="001E4E66">
              <w:t xml:space="preserve">2) </w:t>
            </w:r>
          </w:p>
        </w:tc>
        <w:tc>
          <w:tcPr>
            <w:tcW w:w="1927" w:type="dxa"/>
          </w:tcPr>
          <w:p w:rsidR="00C938F6" w:rsidRPr="001E4E66" w:rsidRDefault="00C938F6" w:rsidP="00C938F6">
            <w:r w:rsidRPr="001E4E66">
              <w:t>____класс</w:t>
            </w:r>
          </w:p>
        </w:tc>
      </w:tr>
      <w:tr w:rsidR="00C938F6" w:rsidRPr="00BD79D8" w:rsidTr="00C938F6">
        <w:trPr>
          <w:trHeight w:val="309"/>
        </w:trPr>
        <w:tc>
          <w:tcPr>
            <w:tcW w:w="2376" w:type="dxa"/>
            <w:vMerge/>
          </w:tcPr>
          <w:p w:rsidR="00C938F6" w:rsidRPr="001E4E66" w:rsidRDefault="00C938F6" w:rsidP="00C938F6"/>
        </w:tc>
        <w:tc>
          <w:tcPr>
            <w:tcW w:w="5543" w:type="dxa"/>
          </w:tcPr>
          <w:p w:rsidR="00C938F6" w:rsidRPr="001E4E66" w:rsidRDefault="00C938F6" w:rsidP="00C938F6">
            <w:r w:rsidRPr="001E4E66">
              <w:t xml:space="preserve">3) </w:t>
            </w:r>
          </w:p>
        </w:tc>
        <w:tc>
          <w:tcPr>
            <w:tcW w:w="1927" w:type="dxa"/>
          </w:tcPr>
          <w:p w:rsidR="00C938F6" w:rsidRPr="001E4E66" w:rsidRDefault="00C938F6" w:rsidP="00C938F6">
            <w:r w:rsidRPr="001E4E66">
              <w:t>____класс</w:t>
            </w:r>
          </w:p>
        </w:tc>
      </w:tr>
      <w:tr w:rsidR="00C938F6" w:rsidRPr="00BD79D8" w:rsidTr="00C938F6">
        <w:tc>
          <w:tcPr>
            <w:tcW w:w="2376" w:type="dxa"/>
            <w:vMerge w:val="restart"/>
          </w:tcPr>
          <w:p w:rsidR="00C938F6" w:rsidRPr="001E4E66" w:rsidRDefault="00C938F6" w:rsidP="00C938F6">
            <w:r w:rsidRPr="001E4E66">
              <w:t>Руководитель</w:t>
            </w:r>
          </w:p>
        </w:tc>
        <w:tc>
          <w:tcPr>
            <w:tcW w:w="7470" w:type="dxa"/>
            <w:gridSpan w:val="2"/>
          </w:tcPr>
          <w:p w:rsidR="00C938F6" w:rsidRPr="001E4E66" w:rsidRDefault="00C938F6" w:rsidP="00C938F6">
            <w:r>
              <w:t>ФИО</w:t>
            </w:r>
          </w:p>
        </w:tc>
      </w:tr>
      <w:tr w:rsidR="00C938F6" w:rsidRPr="00BD79D8" w:rsidTr="00C938F6">
        <w:tc>
          <w:tcPr>
            <w:tcW w:w="2376" w:type="dxa"/>
            <w:vMerge/>
          </w:tcPr>
          <w:p w:rsidR="00C938F6" w:rsidRPr="001E4E66" w:rsidRDefault="00C938F6" w:rsidP="00C938F6"/>
        </w:tc>
        <w:tc>
          <w:tcPr>
            <w:tcW w:w="7470" w:type="dxa"/>
            <w:gridSpan w:val="2"/>
          </w:tcPr>
          <w:p w:rsidR="00C938F6" w:rsidRPr="001E4E66" w:rsidRDefault="00C938F6" w:rsidP="00C938F6">
            <w:r>
              <w:t>должность</w:t>
            </w:r>
          </w:p>
        </w:tc>
      </w:tr>
      <w:tr w:rsidR="00C938F6" w:rsidRPr="002770E0" w:rsidTr="00C938F6">
        <w:tc>
          <w:tcPr>
            <w:tcW w:w="2376" w:type="dxa"/>
          </w:tcPr>
          <w:p w:rsidR="00C938F6" w:rsidRPr="001E4E66" w:rsidRDefault="00C938F6" w:rsidP="00C938F6">
            <w:r w:rsidRPr="001E4E66">
              <w:t>Контакты  руков</w:t>
            </w:r>
            <w:r w:rsidRPr="001E4E66">
              <w:t>о</w:t>
            </w:r>
            <w:r w:rsidRPr="001E4E66">
              <w:t>дителя (телефон, а</w:t>
            </w:r>
            <w:r w:rsidRPr="001E4E66">
              <w:t>д</w:t>
            </w:r>
            <w:r w:rsidRPr="001E4E66">
              <w:t xml:space="preserve">рес </w:t>
            </w:r>
            <w:proofErr w:type="spellStart"/>
            <w:r w:rsidRPr="001E4E66">
              <w:t>эл</w:t>
            </w:r>
            <w:proofErr w:type="gramStart"/>
            <w:r w:rsidRPr="001E4E66">
              <w:t>.п</w:t>
            </w:r>
            <w:proofErr w:type="gramEnd"/>
            <w:r w:rsidRPr="001E4E66">
              <w:t>очты</w:t>
            </w:r>
            <w:proofErr w:type="spellEnd"/>
            <w:r w:rsidRPr="001E4E66">
              <w:t>)</w:t>
            </w:r>
          </w:p>
        </w:tc>
        <w:tc>
          <w:tcPr>
            <w:tcW w:w="7470" w:type="dxa"/>
            <w:gridSpan w:val="2"/>
          </w:tcPr>
          <w:p w:rsidR="00C938F6" w:rsidRPr="001E4E66" w:rsidRDefault="00C938F6" w:rsidP="00C938F6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1E4E66">
              <w:rPr>
                <w:bCs/>
                <w:color w:val="000000"/>
              </w:rPr>
              <w:t> </w:t>
            </w:r>
          </w:p>
          <w:p w:rsidR="00C938F6" w:rsidRPr="001E4E66" w:rsidRDefault="00C938F6" w:rsidP="00C938F6"/>
        </w:tc>
      </w:tr>
      <w:tr w:rsidR="00C938F6" w:rsidRPr="002770E0" w:rsidTr="00C938F6">
        <w:tc>
          <w:tcPr>
            <w:tcW w:w="2376" w:type="dxa"/>
          </w:tcPr>
          <w:p w:rsidR="00C938F6" w:rsidRPr="001E4E66" w:rsidRDefault="00C938F6" w:rsidP="00C938F6">
            <w:r w:rsidRPr="001E4E66">
              <w:t xml:space="preserve">Контакты капитана команды (телефон, адрес </w:t>
            </w:r>
            <w:proofErr w:type="spellStart"/>
            <w:r w:rsidRPr="001E4E66">
              <w:t>эл</w:t>
            </w:r>
            <w:proofErr w:type="gramStart"/>
            <w:r w:rsidRPr="001E4E66">
              <w:t>.п</w:t>
            </w:r>
            <w:proofErr w:type="gramEnd"/>
            <w:r w:rsidRPr="001E4E66">
              <w:t>очты</w:t>
            </w:r>
            <w:proofErr w:type="spellEnd"/>
            <w:r w:rsidRPr="001E4E66">
              <w:t>)</w:t>
            </w:r>
          </w:p>
        </w:tc>
        <w:tc>
          <w:tcPr>
            <w:tcW w:w="7470" w:type="dxa"/>
            <w:gridSpan w:val="2"/>
          </w:tcPr>
          <w:p w:rsidR="00C938F6" w:rsidRPr="001E4E66" w:rsidRDefault="00C938F6" w:rsidP="00C938F6">
            <w:pPr>
              <w:spacing w:before="100" w:beforeAutospacing="1" w:after="100" w:afterAutospacing="1"/>
              <w:jc w:val="both"/>
              <w:rPr>
                <w:color w:val="000000"/>
                <w:shd w:val="clear" w:color="auto" w:fill="FFFFFF"/>
              </w:rPr>
            </w:pPr>
          </w:p>
          <w:p w:rsidR="00C938F6" w:rsidRPr="001E4E66" w:rsidRDefault="00C938F6" w:rsidP="00C938F6"/>
        </w:tc>
      </w:tr>
      <w:tr w:rsidR="00C938F6" w:rsidRPr="00BD79D8" w:rsidTr="00C938F6">
        <w:tc>
          <w:tcPr>
            <w:tcW w:w="2376" w:type="dxa"/>
          </w:tcPr>
          <w:p w:rsidR="00C938F6" w:rsidRPr="001E4E66" w:rsidRDefault="00C938F6" w:rsidP="00C938F6">
            <w:proofErr w:type="spellStart"/>
            <w:r w:rsidRPr="001E4E66">
              <w:t>Эл</w:t>
            </w:r>
            <w:proofErr w:type="gramStart"/>
            <w:r w:rsidRPr="001E4E66">
              <w:t>.а</w:t>
            </w:r>
            <w:proofErr w:type="gramEnd"/>
            <w:r w:rsidRPr="001E4E66">
              <w:t>дрес</w:t>
            </w:r>
            <w:proofErr w:type="spellEnd"/>
            <w:r w:rsidRPr="001E4E66">
              <w:t xml:space="preserve"> образов</w:t>
            </w:r>
            <w:r w:rsidRPr="001E4E66">
              <w:t>а</w:t>
            </w:r>
            <w:r w:rsidRPr="001E4E66">
              <w:t>тельной организ</w:t>
            </w:r>
            <w:r w:rsidRPr="001E4E66">
              <w:t>а</w:t>
            </w:r>
            <w:r w:rsidRPr="001E4E66">
              <w:t>ции(при необход</w:t>
            </w:r>
            <w:r w:rsidRPr="001E4E66">
              <w:t>и</w:t>
            </w:r>
            <w:r w:rsidRPr="001E4E66">
              <w:t>мости отправления приглашения для участия в конкурсе)</w:t>
            </w:r>
          </w:p>
        </w:tc>
        <w:tc>
          <w:tcPr>
            <w:tcW w:w="7470" w:type="dxa"/>
            <w:gridSpan w:val="2"/>
          </w:tcPr>
          <w:p w:rsidR="00C938F6" w:rsidRPr="001E4E66" w:rsidRDefault="00C938F6" w:rsidP="00C938F6"/>
        </w:tc>
      </w:tr>
    </w:tbl>
    <w:p w:rsidR="00E128DC" w:rsidRDefault="00E128DC">
      <w:pPr>
        <w:spacing w:after="200" w:line="276" w:lineRule="auto"/>
      </w:pPr>
    </w:p>
    <w:p w:rsidR="00E128DC" w:rsidRDefault="00E128DC">
      <w:pPr>
        <w:spacing w:after="200" w:line="276" w:lineRule="auto"/>
      </w:pPr>
    </w:p>
    <w:p w:rsidR="00E128DC" w:rsidRDefault="00E128DC">
      <w:pPr>
        <w:spacing w:after="200" w:line="276" w:lineRule="auto"/>
      </w:pPr>
    </w:p>
    <w:p w:rsidR="00E128DC" w:rsidRPr="00B172C1" w:rsidRDefault="00C938F6">
      <w:pPr>
        <w:spacing w:after="200" w:line="276" w:lineRule="auto"/>
      </w:pPr>
      <w:r w:rsidRPr="00C938F6">
        <w:t>Заявку необходимо отправить до 2</w:t>
      </w:r>
      <w:r w:rsidR="00E875FB">
        <w:t>2</w:t>
      </w:r>
      <w:r w:rsidRPr="00C938F6">
        <w:t xml:space="preserve">  февраля  2019 г. по адресу  prof@alt.ranepa.ru.</w:t>
      </w:r>
    </w:p>
    <w:p w:rsidR="001667FF" w:rsidRPr="00B172C1" w:rsidRDefault="001667FF">
      <w:pPr>
        <w:spacing w:after="200" w:line="276" w:lineRule="auto"/>
      </w:pPr>
      <w:bookmarkStart w:id="0" w:name="_GoBack"/>
      <w:bookmarkEnd w:id="0"/>
    </w:p>
    <w:sectPr w:rsidR="001667FF" w:rsidRPr="00B172C1" w:rsidSect="00D53A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4A" w:rsidRDefault="00372D4A" w:rsidP="00EF5876">
      <w:r>
        <w:separator/>
      </w:r>
    </w:p>
  </w:endnote>
  <w:endnote w:type="continuationSeparator" w:id="0">
    <w:p w:rsidR="00372D4A" w:rsidRDefault="00372D4A" w:rsidP="00E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4A" w:rsidRDefault="00372D4A" w:rsidP="00EF5876">
      <w:r>
        <w:separator/>
      </w:r>
    </w:p>
  </w:footnote>
  <w:footnote w:type="continuationSeparator" w:id="0">
    <w:p w:rsidR="00372D4A" w:rsidRDefault="00372D4A" w:rsidP="00E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44E"/>
    <w:multiLevelType w:val="multilevel"/>
    <w:tmpl w:val="6CF0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61B5"/>
    <w:multiLevelType w:val="hybridMultilevel"/>
    <w:tmpl w:val="5394F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0D430F"/>
    <w:multiLevelType w:val="multilevel"/>
    <w:tmpl w:val="AA36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2035A"/>
    <w:multiLevelType w:val="hybridMultilevel"/>
    <w:tmpl w:val="D6BC97E4"/>
    <w:lvl w:ilvl="0" w:tplc="EE1C4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33E9A"/>
    <w:multiLevelType w:val="hybridMultilevel"/>
    <w:tmpl w:val="C7549086"/>
    <w:lvl w:ilvl="0" w:tplc="60E48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BF1F7E"/>
    <w:multiLevelType w:val="hybridMultilevel"/>
    <w:tmpl w:val="8CDAF7AA"/>
    <w:lvl w:ilvl="0" w:tplc="A8B0F4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B074A"/>
    <w:multiLevelType w:val="hybridMultilevel"/>
    <w:tmpl w:val="43BCEB22"/>
    <w:lvl w:ilvl="0" w:tplc="1D46602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A6AFC"/>
    <w:multiLevelType w:val="hybridMultilevel"/>
    <w:tmpl w:val="1C2AD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E345B9"/>
    <w:multiLevelType w:val="hybridMultilevel"/>
    <w:tmpl w:val="0534E1A2"/>
    <w:lvl w:ilvl="0" w:tplc="60E48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C112A7"/>
    <w:multiLevelType w:val="hybridMultilevel"/>
    <w:tmpl w:val="66AA1324"/>
    <w:lvl w:ilvl="0" w:tplc="8D1A9BE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9C6D89"/>
    <w:multiLevelType w:val="hybridMultilevel"/>
    <w:tmpl w:val="5740CEBC"/>
    <w:lvl w:ilvl="0" w:tplc="566AB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157C59"/>
    <w:multiLevelType w:val="hybridMultilevel"/>
    <w:tmpl w:val="6C929B5C"/>
    <w:lvl w:ilvl="0" w:tplc="8D1A9BE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BF4136"/>
    <w:multiLevelType w:val="hybridMultilevel"/>
    <w:tmpl w:val="06B0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B7189"/>
    <w:multiLevelType w:val="hybridMultilevel"/>
    <w:tmpl w:val="B0E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42DB9"/>
    <w:multiLevelType w:val="hybridMultilevel"/>
    <w:tmpl w:val="1706A252"/>
    <w:lvl w:ilvl="0" w:tplc="F418F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12"/>
    <w:rsid w:val="00006E7E"/>
    <w:rsid w:val="00045195"/>
    <w:rsid w:val="0004692B"/>
    <w:rsid w:val="00066688"/>
    <w:rsid w:val="000B4C8A"/>
    <w:rsid w:val="000D662A"/>
    <w:rsid w:val="000E1C3D"/>
    <w:rsid w:val="000E1FD3"/>
    <w:rsid w:val="000E34ED"/>
    <w:rsid w:val="000E6409"/>
    <w:rsid w:val="000E73E5"/>
    <w:rsid w:val="000F0D8A"/>
    <w:rsid w:val="0010294D"/>
    <w:rsid w:val="00110F81"/>
    <w:rsid w:val="00121AEE"/>
    <w:rsid w:val="00127516"/>
    <w:rsid w:val="001323AD"/>
    <w:rsid w:val="001435DC"/>
    <w:rsid w:val="00157E39"/>
    <w:rsid w:val="00161D52"/>
    <w:rsid w:val="001667FF"/>
    <w:rsid w:val="00166BEC"/>
    <w:rsid w:val="001A1A34"/>
    <w:rsid w:val="001A6C8E"/>
    <w:rsid w:val="001C4BA4"/>
    <w:rsid w:val="001E4E66"/>
    <w:rsid w:val="00213276"/>
    <w:rsid w:val="0025366A"/>
    <w:rsid w:val="00266A82"/>
    <w:rsid w:val="00282B7F"/>
    <w:rsid w:val="002974AB"/>
    <w:rsid w:val="002A6670"/>
    <w:rsid w:val="002B59A3"/>
    <w:rsid w:val="002C137F"/>
    <w:rsid w:val="002C797E"/>
    <w:rsid w:val="002D0867"/>
    <w:rsid w:val="002D3E3C"/>
    <w:rsid w:val="002D7D40"/>
    <w:rsid w:val="002F0655"/>
    <w:rsid w:val="00322CE8"/>
    <w:rsid w:val="00322E78"/>
    <w:rsid w:val="0033668C"/>
    <w:rsid w:val="0035075D"/>
    <w:rsid w:val="00354121"/>
    <w:rsid w:val="003717E3"/>
    <w:rsid w:val="00372D4A"/>
    <w:rsid w:val="00386AE1"/>
    <w:rsid w:val="00387FCC"/>
    <w:rsid w:val="003A02DD"/>
    <w:rsid w:val="003B2453"/>
    <w:rsid w:val="003C12AE"/>
    <w:rsid w:val="003C1FFC"/>
    <w:rsid w:val="003D794C"/>
    <w:rsid w:val="004112E1"/>
    <w:rsid w:val="004158DB"/>
    <w:rsid w:val="00427CE2"/>
    <w:rsid w:val="004402AC"/>
    <w:rsid w:val="004706BD"/>
    <w:rsid w:val="00484F20"/>
    <w:rsid w:val="004F5BC2"/>
    <w:rsid w:val="005447AD"/>
    <w:rsid w:val="00557643"/>
    <w:rsid w:val="00583750"/>
    <w:rsid w:val="0058728C"/>
    <w:rsid w:val="005A74BB"/>
    <w:rsid w:val="005E310B"/>
    <w:rsid w:val="005E7DA5"/>
    <w:rsid w:val="005F1221"/>
    <w:rsid w:val="005F227F"/>
    <w:rsid w:val="0060011A"/>
    <w:rsid w:val="00625600"/>
    <w:rsid w:val="00656699"/>
    <w:rsid w:val="00657D26"/>
    <w:rsid w:val="00661070"/>
    <w:rsid w:val="00693E8A"/>
    <w:rsid w:val="006A230F"/>
    <w:rsid w:val="006B2FD1"/>
    <w:rsid w:val="006C16C0"/>
    <w:rsid w:val="006C2AA4"/>
    <w:rsid w:val="006C5836"/>
    <w:rsid w:val="006E41B6"/>
    <w:rsid w:val="00701385"/>
    <w:rsid w:val="00706796"/>
    <w:rsid w:val="007147D8"/>
    <w:rsid w:val="00717792"/>
    <w:rsid w:val="00734783"/>
    <w:rsid w:val="0078103A"/>
    <w:rsid w:val="00795F1F"/>
    <w:rsid w:val="00796EC7"/>
    <w:rsid w:val="007A2773"/>
    <w:rsid w:val="007D13A9"/>
    <w:rsid w:val="007E2D9E"/>
    <w:rsid w:val="007E7993"/>
    <w:rsid w:val="007F75E6"/>
    <w:rsid w:val="00826F81"/>
    <w:rsid w:val="00836D37"/>
    <w:rsid w:val="00841B9F"/>
    <w:rsid w:val="008A56C1"/>
    <w:rsid w:val="008A7DB6"/>
    <w:rsid w:val="008E1E3E"/>
    <w:rsid w:val="008F1541"/>
    <w:rsid w:val="008F2EF7"/>
    <w:rsid w:val="008F32C1"/>
    <w:rsid w:val="0090326E"/>
    <w:rsid w:val="00934B13"/>
    <w:rsid w:val="009527DF"/>
    <w:rsid w:val="009A1DB3"/>
    <w:rsid w:val="009D1986"/>
    <w:rsid w:val="009E37FE"/>
    <w:rsid w:val="009F7F27"/>
    <w:rsid w:val="00A110EB"/>
    <w:rsid w:val="00A14FF0"/>
    <w:rsid w:val="00A220B6"/>
    <w:rsid w:val="00A2572D"/>
    <w:rsid w:val="00A35507"/>
    <w:rsid w:val="00A43623"/>
    <w:rsid w:val="00A4472C"/>
    <w:rsid w:val="00AA0F89"/>
    <w:rsid w:val="00AA1EFD"/>
    <w:rsid w:val="00AB55C4"/>
    <w:rsid w:val="00AC44B2"/>
    <w:rsid w:val="00AE3B21"/>
    <w:rsid w:val="00AF0ACA"/>
    <w:rsid w:val="00AF2CF2"/>
    <w:rsid w:val="00B10B66"/>
    <w:rsid w:val="00B172C1"/>
    <w:rsid w:val="00B22580"/>
    <w:rsid w:val="00B23292"/>
    <w:rsid w:val="00B46EB8"/>
    <w:rsid w:val="00B51B48"/>
    <w:rsid w:val="00B547C8"/>
    <w:rsid w:val="00B627B6"/>
    <w:rsid w:val="00BA0C26"/>
    <w:rsid w:val="00BB0D58"/>
    <w:rsid w:val="00BD40FE"/>
    <w:rsid w:val="00BF6CA6"/>
    <w:rsid w:val="00C11A5B"/>
    <w:rsid w:val="00C166EE"/>
    <w:rsid w:val="00C16A59"/>
    <w:rsid w:val="00C2036C"/>
    <w:rsid w:val="00C56A04"/>
    <w:rsid w:val="00C86D94"/>
    <w:rsid w:val="00C938F6"/>
    <w:rsid w:val="00CA3472"/>
    <w:rsid w:val="00CA5E41"/>
    <w:rsid w:val="00CA7D9E"/>
    <w:rsid w:val="00CC629C"/>
    <w:rsid w:val="00CE2B3A"/>
    <w:rsid w:val="00D00E5E"/>
    <w:rsid w:val="00D04894"/>
    <w:rsid w:val="00D22E17"/>
    <w:rsid w:val="00D53A50"/>
    <w:rsid w:val="00D67198"/>
    <w:rsid w:val="00D7356C"/>
    <w:rsid w:val="00D76B7C"/>
    <w:rsid w:val="00DA32C1"/>
    <w:rsid w:val="00DD3D9B"/>
    <w:rsid w:val="00DE2091"/>
    <w:rsid w:val="00E05613"/>
    <w:rsid w:val="00E128DC"/>
    <w:rsid w:val="00E2255A"/>
    <w:rsid w:val="00E253BB"/>
    <w:rsid w:val="00E27AEA"/>
    <w:rsid w:val="00E34CF9"/>
    <w:rsid w:val="00E433E8"/>
    <w:rsid w:val="00E66EC7"/>
    <w:rsid w:val="00E67677"/>
    <w:rsid w:val="00E875FB"/>
    <w:rsid w:val="00E94B34"/>
    <w:rsid w:val="00EB024A"/>
    <w:rsid w:val="00ED20C3"/>
    <w:rsid w:val="00ED7578"/>
    <w:rsid w:val="00EF5876"/>
    <w:rsid w:val="00F17DAA"/>
    <w:rsid w:val="00F310F9"/>
    <w:rsid w:val="00F5029C"/>
    <w:rsid w:val="00F71077"/>
    <w:rsid w:val="00F737A7"/>
    <w:rsid w:val="00F94DC3"/>
    <w:rsid w:val="00F97212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D53A50"/>
  </w:style>
  <w:style w:type="paragraph" w:styleId="a3">
    <w:name w:val="Normal (Web)"/>
    <w:basedOn w:val="a"/>
    <w:uiPriority w:val="99"/>
    <w:unhideWhenUsed/>
    <w:rsid w:val="00D53A50"/>
    <w:pPr>
      <w:spacing w:before="100" w:beforeAutospacing="1" w:after="100" w:afterAutospacing="1"/>
    </w:pPr>
  </w:style>
  <w:style w:type="character" w:styleId="a4">
    <w:name w:val="Hyperlink"/>
    <w:basedOn w:val="a0"/>
    <w:rsid w:val="00D53A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3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0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9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E7D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E7D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F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EF58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5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F5876"/>
    <w:rPr>
      <w:vertAlign w:val="superscript"/>
    </w:rPr>
  </w:style>
  <w:style w:type="paragraph" w:styleId="ac">
    <w:name w:val="footer"/>
    <w:basedOn w:val="a"/>
    <w:link w:val="ad"/>
    <w:rsid w:val="000E73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7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EXT">
    <w:name w:val="TTEXT"/>
    <w:basedOn w:val="a"/>
    <w:link w:val="TTEXT0"/>
    <w:rsid w:val="00F737A7"/>
    <w:pPr>
      <w:ind w:firstLine="709"/>
      <w:jc w:val="both"/>
    </w:pPr>
    <w:rPr>
      <w:sz w:val="28"/>
    </w:rPr>
  </w:style>
  <w:style w:type="character" w:customStyle="1" w:styleId="TTEXT0">
    <w:name w:val="TTEXT Знак"/>
    <w:basedOn w:val="a0"/>
    <w:link w:val="TTEXT"/>
    <w:rsid w:val="00F73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_"/>
    <w:basedOn w:val="a0"/>
    <w:link w:val="21"/>
    <w:rsid w:val="00CA7D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CA7D9E"/>
    <w:pPr>
      <w:shd w:val="clear" w:color="auto" w:fill="FFFFFF"/>
      <w:spacing w:before="120"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D53A50"/>
  </w:style>
  <w:style w:type="paragraph" w:styleId="a3">
    <w:name w:val="Normal (Web)"/>
    <w:basedOn w:val="a"/>
    <w:uiPriority w:val="99"/>
    <w:unhideWhenUsed/>
    <w:rsid w:val="00D53A50"/>
    <w:pPr>
      <w:spacing w:before="100" w:beforeAutospacing="1" w:after="100" w:afterAutospacing="1"/>
    </w:pPr>
  </w:style>
  <w:style w:type="character" w:styleId="a4">
    <w:name w:val="Hyperlink"/>
    <w:basedOn w:val="a0"/>
    <w:rsid w:val="00D53A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3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0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9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E7D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E7D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F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EF58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5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F5876"/>
    <w:rPr>
      <w:vertAlign w:val="superscript"/>
    </w:rPr>
  </w:style>
  <w:style w:type="paragraph" w:styleId="ac">
    <w:name w:val="footer"/>
    <w:basedOn w:val="a"/>
    <w:link w:val="ad"/>
    <w:rsid w:val="000E73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7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EXT">
    <w:name w:val="TTEXT"/>
    <w:basedOn w:val="a"/>
    <w:link w:val="TTEXT0"/>
    <w:rsid w:val="00F737A7"/>
    <w:pPr>
      <w:ind w:firstLine="709"/>
      <w:jc w:val="both"/>
    </w:pPr>
    <w:rPr>
      <w:sz w:val="28"/>
    </w:rPr>
  </w:style>
  <w:style w:type="character" w:customStyle="1" w:styleId="TTEXT0">
    <w:name w:val="TTEXT Знак"/>
    <w:basedOn w:val="a0"/>
    <w:link w:val="TTEXT"/>
    <w:rsid w:val="00F73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_"/>
    <w:basedOn w:val="a0"/>
    <w:link w:val="21"/>
    <w:rsid w:val="00CA7D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CA7D9E"/>
    <w:pPr>
      <w:shd w:val="clear" w:color="auto" w:fill="FFFFFF"/>
      <w:spacing w:before="12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f@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7C093-BE30-47B2-82FF-97689549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Исакова Ирина Витальевна</cp:lastModifiedBy>
  <cp:revision>17</cp:revision>
  <cp:lastPrinted>2017-01-16T05:08:00Z</cp:lastPrinted>
  <dcterms:created xsi:type="dcterms:W3CDTF">2018-02-09T07:10:00Z</dcterms:created>
  <dcterms:modified xsi:type="dcterms:W3CDTF">2019-01-31T03:40:00Z</dcterms:modified>
</cp:coreProperties>
</file>