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79" w:rsidRDefault="00D00379" w:rsidP="00D00379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</w:pPr>
    </w:p>
    <w:p w:rsidR="005E4DA0" w:rsidRDefault="005E4DA0" w:rsidP="005E4DA0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bCs/>
          <w:iCs/>
          <w:color w:val="272727"/>
          <w:sz w:val="21"/>
          <w:szCs w:val="26"/>
          <w:lang w:eastAsia="ru-RU"/>
        </w:rPr>
      </w:pPr>
    </w:p>
    <w:p w:rsidR="005E4DA0" w:rsidRPr="004264C5" w:rsidRDefault="005E4DA0" w:rsidP="005E4DA0">
      <w:pPr>
        <w:keepNext/>
        <w:keepLines/>
        <w:spacing w:before="40" w:after="0" w:line="240" w:lineRule="auto"/>
        <w:jc w:val="center"/>
        <w:outlineLvl w:val="8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Д О Г О В О </w:t>
      </w:r>
      <w:proofErr w:type="gramStart"/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Р</w:t>
      </w:r>
      <w:proofErr w:type="gramEnd"/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№ _____</w:t>
      </w:r>
    </w:p>
    <w:p w:rsidR="005E4DA0" w:rsidRPr="004264C5" w:rsidRDefault="005E4DA0" w:rsidP="005E4DA0">
      <w:pPr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об образовании</w:t>
      </w:r>
    </w:p>
    <w:p w:rsidR="005E4DA0" w:rsidRPr="004264C5" w:rsidRDefault="005E4DA0" w:rsidP="005E4DA0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E4DA0" w:rsidRPr="004264C5" w:rsidRDefault="005E4DA0" w:rsidP="005E4DA0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5E4DA0" w:rsidRPr="004264C5" w:rsidRDefault="005E4DA0" w:rsidP="005E4DA0">
      <w:pPr>
        <w:spacing w:after="0" w:line="276" w:lineRule="auto"/>
        <w:ind w:right="-2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г. </w:t>
      </w:r>
      <w:r w:rsidRPr="00181805">
        <w:rPr>
          <w:rFonts w:ascii="Times New Roman" w:eastAsia="Times New Roman" w:hAnsi="Times New Roman" w:cs="Times New Roman"/>
          <w:sz w:val="24"/>
          <w:szCs w:val="26"/>
          <w:lang w:eastAsia="ru-RU"/>
        </w:rPr>
        <w:t>Барнаул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4264C5" w:rsidDel="00D30001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              </w:t>
      </w:r>
      <w:r w:rsidRPr="004264C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«___» __________ 20___г </w:t>
      </w:r>
    </w:p>
    <w:p w:rsidR="005E4DA0" w:rsidRPr="004264C5" w:rsidRDefault="005E4DA0" w:rsidP="005E4DA0">
      <w:pPr>
        <w:keepNext/>
        <w:keepLines/>
        <w:spacing w:before="40" w:after="0" w:line="240" w:lineRule="auto"/>
        <w:outlineLvl w:val="8"/>
        <w:rPr>
          <w:rFonts w:ascii="Times New Roman" w:eastAsia="Times New Roman" w:hAnsi="Times New Roman" w:cs="Times New Roman"/>
          <w:iCs/>
          <w:color w:val="272727"/>
          <w:sz w:val="21"/>
          <w:szCs w:val="26"/>
          <w:lang w:eastAsia="ru-RU"/>
        </w:rPr>
      </w:pPr>
    </w:p>
    <w:p w:rsidR="00702E03" w:rsidRPr="00B66B81" w:rsidRDefault="00702E03" w:rsidP="00702E03">
      <w:pPr>
        <w:spacing w:after="0" w:line="240" w:lineRule="auto"/>
        <w:ind w:right="-2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B81">
        <w:rPr>
          <w:rFonts w:ascii="Times New Roman" w:eastAsia="Calibri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Федерации», именуемое в дальнейшем «Исполнитель»/«Академия», осуществляющее образовательную деятельность на основании лицензии на осуществление образовательной деятельности от «07» декабря 2018 г., регистрационный № 2787 Серия 90Л01 № 0009904, выданной Федеральной службой по надзору в сфере образования и науки,  в лице директора Алтайского филиала РАНХиГС Панарина</w:t>
      </w:r>
      <w:proofErr w:type="gramEnd"/>
      <w:r w:rsidRPr="00B66B81">
        <w:rPr>
          <w:rFonts w:ascii="Times New Roman" w:eastAsia="Calibri" w:hAnsi="Times New Roman" w:cs="Times New Roman"/>
          <w:sz w:val="24"/>
          <w:szCs w:val="24"/>
        </w:rPr>
        <w:t xml:space="preserve"> Игоря Анатольевича, действующего на основании доверенности от «</w:t>
      </w:r>
      <w:r w:rsidR="00CD4F62">
        <w:rPr>
          <w:rFonts w:ascii="Times New Roman" w:eastAsia="Calibri" w:hAnsi="Times New Roman" w:cs="Times New Roman"/>
          <w:sz w:val="24"/>
          <w:szCs w:val="24"/>
        </w:rPr>
        <w:t>16</w:t>
      </w:r>
      <w:r w:rsidRPr="00B66B81">
        <w:rPr>
          <w:rFonts w:ascii="Times New Roman" w:eastAsia="Calibri" w:hAnsi="Times New Roman" w:cs="Times New Roman"/>
          <w:sz w:val="24"/>
          <w:szCs w:val="24"/>
        </w:rPr>
        <w:t>» декабря 201</w:t>
      </w:r>
      <w:r w:rsidR="00CD4F62">
        <w:rPr>
          <w:rFonts w:ascii="Times New Roman" w:eastAsia="Calibri" w:hAnsi="Times New Roman" w:cs="Times New Roman"/>
          <w:sz w:val="24"/>
          <w:szCs w:val="24"/>
        </w:rPr>
        <w:t>9</w:t>
      </w:r>
      <w:r w:rsidRPr="00B66B81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CD4F62">
        <w:rPr>
          <w:rFonts w:ascii="Times New Roman" w:eastAsia="Calibri" w:hAnsi="Times New Roman" w:cs="Times New Roman"/>
          <w:sz w:val="24"/>
          <w:szCs w:val="24"/>
        </w:rPr>
        <w:t>478</w:t>
      </w:r>
      <w:bookmarkStart w:id="0" w:name="_GoBack"/>
      <w:bookmarkEnd w:id="0"/>
      <w:r w:rsidRPr="00B66B8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выданной ректором Академии, </w:t>
      </w:r>
    </w:p>
    <w:p w:rsidR="00702E03" w:rsidRPr="00B66B81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</w:p>
    <w:p w:rsidR="00702E03" w:rsidRPr="00B66B81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02E03" w:rsidRPr="00B66B81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</w:pPr>
      <w:r w:rsidRPr="00B66B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  </w:t>
      </w:r>
      <w:r w:rsidRPr="00B66B81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eastAsia="ru-RU"/>
        </w:rPr>
        <w:t>(полное или сокращенное  наименование организации)</w:t>
      </w:r>
    </w:p>
    <w:p w:rsidR="00702E03" w:rsidRPr="00B66B81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proofErr w:type="gramStart"/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«Заказчик» в лице </w:t>
      </w:r>
      <w:r w:rsidRPr="00B66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</w:t>
      </w:r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B66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66B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702E03" w:rsidRPr="00B66B81" w:rsidRDefault="00702E03" w:rsidP="00702E0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bscript"/>
          <w:lang w:eastAsia="ru-RU"/>
        </w:rPr>
        <w:t>(фамилия, имя, отчество (при на</w:t>
      </w:r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bscript"/>
          <w:lang w:eastAsia="ru-RU"/>
        </w:rPr>
        <w:t>личии) представителя организации</w:t>
      </w:r>
      <w:r w:rsidRPr="00B66B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bscript"/>
          <w:lang w:eastAsia="ru-RU"/>
        </w:rPr>
        <w:t>)</w:t>
      </w:r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02E03" w:rsidRPr="00B66B81" w:rsidRDefault="00702E03" w:rsidP="00702E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 w:rsidRPr="00B66B8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vertAlign w:val="subscript"/>
          <w:lang w:eastAsia="ru-RU"/>
        </w:rPr>
        <w:t xml:space="preserve">(указывается основание полномочий представителя) </w:t>
      </w:r>
      <w:r w:rsidRPr="00B66B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устава / доверенности от «___» __________ №_____</w:t>
      </w:r>
      <w:r w:rsidRPr="00B66B8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совместно именуемые  «Стороны», а по отдельности «Сторона» заключили настоящий договор (далее - Договор) о нижеследующем:</w:t>
      </w:r>
      <w:proofErr w:type="gramEnd"/>
    </w:p>
    <w:p w:rsidR="004264C5" w:rsidRPr="004264C5" w:rsidRDefault="004264C5" w:rsidP="004264C5">
      <w:pPr>
        <w:numPr>
          <w:ilvl w:val="0"/>
          <w:numId w:val="1"/>
        </w:numPr>
        <w:shd w:val="clear" w:color="auto" w:fill="FFFFFF"/>
        <w:spacing w:after="0" w:line="240" w:lineRule="auto"/>
        <w:ind w:right="1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ПРЕДМЕТ ДОГОВОРА</w:t>
      </w:r>
    </w:p>
    <w:p w:rsidR="004264C5" w:rsidRPr="004264C5" w:rsidRDefault="004264C5" w:rsidP="004264C5">
      <w:pPr>
        <w:shd w:val="clear" w:color="auto" w:fill="FFFFFF"/>
        <w:spacing w:after="0" w:line="240" w:lineRule="auto"/>
        <w:ind w:left="720" w:right="10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</w:p>
    <w:p w:rsidR="00137EEE" w:rsidRPr="00137EEE" w:rsidRDefault="00137EEE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37EEE">
        <w:rPr>
          <w:rFonts w:ascii="Times New Roman" w:eastAsia="Times New Roman" w:hAnsi="Times New Roman" w:cs="Times New Roman"/>
          <w:sz w:val="24"/>
          <w:szCs w:val="26"/>
          <w:lang w:eastAsia="ru-RU"/>
        </w:rPr>
        <w:t>1.1. Академия обязуется оказать Слушателю образовательную услугу по дополнительной профессиональной</w:t>
      </w:r>
      <w:r w:rsidRPr="00137EEE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</w:t>
      </w:r>
      <w:r w:rsidRPr="00137EEE">
        <w:rPr>
          <w:rFonts w:ascii="Times New Roman" w:eastAsia="Times New Roman" w:hAnsi="Times New Roman" w:cs="Times New Roman"/>
          <w:sz w:val="24"/>
          <w:szCs w:val="26"/>
          <w:lang w:eastAsia="ru-RU"/>
        </w:rPr>
        <w:t>программе профессиональной переподготовки</w:t>
      </w:r>
      <w:r w:rsidRPr="00137EEE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________________</w:t>
      </w:r>
      <w:r w:rsidRPr="00137EE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___________ </w:t>
      </w:r>
      <w:r w:rsidRPr="00137EEE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>(указать наименование программы</w:t>
      </w:r>
      <w:r w:rsidRPr="00137EEE">
        <w:rPr>
          <w:rFonts w:ascii="Times New Roman" w:eastAsia="Times New Roman" w:hAnsi="Times New Roman" w:cs="Times New Roman"/>
          <w:sz w:val="24"/>
          <w:szCs w:val="26"/>
          <w:lang w:eastAsia="ru-RU"/>
        </w:rPr>
        <w:t>)  (далее по тексту Договора «Программа») на условиях, предусмотренных Договором, а Заказчик обязуется оплатить образовательную услугу в порядке, установленном Договором.</w:t>
      </w:r>
    </w:p>
    <w:p w:rsidR="00137EEE" w:rsidRPr="00137EEE" w:rsidRDefault="00137EEE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37EE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1.2. Программа разработана Академией на основании / с учетом  </w:t>
      </w:r>
      <w:r w:rsidRPr="00137EEE">
        <w:rPr>
          <w:rFonts w:ascii="Times New Roman" w:eastAsia="Times New Roman" w:hAnsi="Times New Roman" w:cs="Times New Roman"/>
          <w:sz w:val="24"/>
          <w:szCs w:val="26"/>
          <w:vertAlign w:val="superscript"/>
          <w:lang w:eastAsia="ru-RU"/>
        </w:rPr>
        <w:footnoteReference w:id="1"/>
      </w:r>
    </w:p>
    <w:p w:rsidR="00137EEE" w:rsidRPr="00137EEE" w:rsidRDefault="00137EEE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37EE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1.3. Обучение будет осуществляться по  </w:t>
      </w:r>
      <w:r w:rsidR="00C352C4">
        <w:rPr>
          <w:rFonts w:ascii="Times New Roman" w:eastAsia="Times New Roman" w:hAnsi="Times New Roman" w:cs="Times New Roman"/>
          <w:sz w:val="24"/>
          <w:szCs w:val="26"/>
          <w:lang w:eastAsia="ru-RU"/>
        </w:rPr>
        <w:t>за</w:t>
      </w:r>
      <w:r w:rsidRPr="00137EEE">
        <w:rPr>
          <w:rFonts w:ascii="Times New Roman" w:eastAsia="Times New Roman" w:hAnsi="Times New Roman" w:cs="Times New Roman"/>
          <w:sz w:val="24"/>
          <w:szCs w:val="26"/>
          <w:lang w:eastAsia="ru-RU"/>
        </w:rPr>
        <w:t>очной   форме обучения.</w:t>
      </w:r>
    </w:p>
    <w:p w:rsidR="00137EEE" w:rsidRPr="00137EEE" w:rsidRDefault="00137EEE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37EE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1.4. Срок освоения Программы составляет _____ </w:t>
      </w:r>
      <w:proofErr w:type="gramStart"/>
      <w:r w:rsidRPr="00137EEE">
        <w:rPr>
          <w:rFonts w:ascii="Times New Roman" w:eastAsia="Times New Roman" w:hAnsi="Times New Roman" w:cs="Times New Roman"/>
          <w:sz w:val="24"/>
          <w:szCs w:val="26"/>
          <w:lang w:eastAsia="ru-RU"/>
        </w:rPr>
        <w:t>академических</w:t>
      </w:r>
      <w:proofErr w:type="gramEnd"/>
      <w:r w:rsidRPr="00137EE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часа. Период обучения </w:t>
      </w:r>
      <w:r w:rsidRPr="00137EEE">
        <w:rPr>
          <w:rFonts w:ascii="Times New Roman" w:eastAsia="Times New Roman" w:hAnsi="Times New Roman" w:cs="Times New Roman"/>
          <w:sz w:val="24"/>
          <w:szCs w:val="26"/>
          <w:lang w:val="en-US" w:eastAsia="ru-RU"/>
        </w:rPr>
        <w:t>c</w:t>
      </w:r>
      <w:r w:rsidRPr="00137EE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______________20__ г. по _________________20___ г.</w:t>
      </w:r>
    </w:p>
    <w:p w:rsidR="00DB6D17" w:rsidRPr="00137EEE" w:rsidRDefault="00137EEE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137EEE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1.5. Место оказания образовательных услуг:</w:t>
      </w:r>
      <w:r w:rsidRPr="00137EEE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2831C6" w:rsidRPr="002831C6">
        <w:rPr>
          <w:rFonts w:ascii="Times New Roman" w:eastAsia="Times New Roman" w:hAnsi="Times New Roman" w:cs="Times New Roman"/>
          <w:sz w:val="24"/>
          <w:lang w:eastAsia="ru-RU"/>
        </w:rPr>
        <w:t xml:space="preserve">г. Барнаул, ул. </w:t>
      </w:r>
      <w:proofErr w:type="gramStart"/>
      <w:r w:rsidR="002831C6" w:rsidRPr="002831C6">
        <w:rPr>
          <w:rFonts w:ascii="Times New Roman" w:eastAsia="Times New Roman" w:hAnsi="Times New Roman" w:cs="Times New Roman"/>
          <w:sz w:val="24"/>
          <w:lang w:eastAsia="ru-RU"/>
        </w:rPr>
        <w:t>Партизанская</w:t>
      </w:r>
      <w:proofErr w:type="gramEnd"/>
      <w:r w:rsidR="002831C6" w:rsidRPr="002831C6">
        <w:rPr>
          <w:rFonts w:ascii="Times New Roman" w:eastAsia="Times New Roman" w:hAnsi="Times New Roman" w:cs="Times New Roman"/>
          <w:sz w:val="24"/>
          <w:lang w:eastAsia="ru-RU"/>
        </w:rPr>
        <w:t xml:space="preserve">, 187.                                                                  </w:t>
      </w:r>
    </w:p>
    <w:p w:rsidR="00DB6D17" w:rsidRPr="00DB6D17" w:rsidRDefault="00DB6D17" w:rsidP="00246D29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1.6. П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осле освоения </w:t>
      </w:r>
      <w:r w:rsidR="002B69F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ями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образовательной пр</w:t>
      </w:r>
      <w:r w:rsidR="002B69F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ограммы и успешного прохождения 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итоговой аттестации </w:t>
      </w:r>
      <w:r w:rsidR="002B69F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им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выдается документ о квалификации:</w:t>
      </w:r>
      <w:r w:rsidR="00246D2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диплом о </w:t>
      </w:r>
      <w:r w:rsidR="00246D29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lastRenderedPageBreak/>
        <w:t xml:space="preserve">профессиональной переподготовке, 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образец которого устанавливается Исполнителем самостоятельно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.</w:t>
      </w:r>
    </w:p>
    <w:p w:rsidR="00DB6D17" w:rsidRPr="00DB6D17" w:rsidRDefault="00DB6D17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proofErr w:type="gramStart"/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В соответствии с пунктом 16 статьи 76 Федерального закона от 29.12.2012 № 273-ФЗ «Об образовании в Российской Федерации» при освоении</w:t>
      </w:r>
      <w:r w:rsidR="004951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="002B69F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</w:t>
      </w:r>
      <w:r w:rsidR="004951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ями/одним из слушателей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</w:t>
      </w:r>
      <w:r w:rsidR="004951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рограммы параллельно с получением среднего профессионального образования и (или) высшего образования документ о квалификации, указанный в </w:t>
      </w:r>
      <w:r w:rsidR="002D4FD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настоящем 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пункте, выдается </w:t>
      </w:r>
      <w:r w:rsidR="002B69F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таким с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ям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одновременно с получением соответствующего документа об образовании и о квалификации.</w:t>
      </w:r>
      <w:proofErr w:type="gramEnd"/>
    </w:p>
    <w:p w:rsidR="00DB6D17" w:rsidRPr="00DB6D17" w:rsidRDefault="007A6A48" w:rsidP="002D4FD8">
      <w:pPr>
        <w:spacing w:after="0" w:line="240" w:lineRule="auto"/>
        <w:ind w:right="18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ям</w:t>
      </w:r>
      <w:r w:rsidR="00DB6D17"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не 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>прошедш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им </w:t>
      </w:r>
      <w:r w:rsidR="00DB6D17"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итоговую аттестацию или 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>получивш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им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 </w:t>
      </w:r>
      <w:r w:rsidR="00DB6D17"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на итоговой аттестации неудовлетворительные результаты, а также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лушател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ям</w:t>
      </w:r>
      <w:r w:rsidR="00DB6D17"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>освоивш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им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 </w:t>
      </w:r>
      <w:r w:rsidR="00DB6D17"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часть образовательной программы и (или) </w:t>
      </w:r>
      <w:r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>отчисленн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ым</w:t>
      </w:r>
      <w:r w:rsidR="00DB6D17"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из </w:t>
      </w:r>
      <w:r w:rsid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Академии</w:t>
      </w:r>
      <w:r w:rsidR="00DB6D17"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выдается справка об обучении или о периоде </w:t>
      </w:r>
      <w:proofErr w:type="gramStart"/>
      <w:r w:rsidR="00DB6D17"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>обучения по образцу</w:t>
      </w:r>
      <w:proofErr w:type="gramEnd"/>
      <w:r w:rsidR="00DB6D17" w:rsidRPr="00DB6D17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, самостоятельно устанавливаемому </w:t>
      </w:r>
      <w:r w:rsidR="00DB6D17" w:rsidRPr="00DB6D1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Исполнителем.</w:t>
      </w:r>
    </w:p>
    <w:p w:rsidR="004264C5" w:rsidRPr="004264C5" w:rsidRDefault="004264C5" w:rsidP="004264C5">
      <w:pPr>
        <w:spacing w:after="0" w:line="240" w:lineRule="auto"/>
        <w:ind w:left="720" w:right="180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</w:p>
    <w:p w:rsidR="004264C5" w:rsidRPr="004264C5" w:rsidRDefault="004264C5" w:rsidP="004264C5">
      <w:pPr>
        <w:numPr>
          <w:ilvl w:val="0"/>
          <w:numId w:val="1"/>
        </w:numPr>
        <w:spacing w:after="0" w:line="240" w:lineRule="auto"/>
        <w:ind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ПРАВА И ОБЯЗАННОСТИ СТОРОН</w:t>
      </w:r>
    </w:p>
    <w:p w:rsidR="004264C5" w:rsidRPr="004264C5" w:rsidRDefault="004264C5" w:rsidP="004264C5">
      <w:pPr>
        <w:spacing w:after="0" w:line="240" w:lineRule="auto"/>
        <w:ind w:left="720" w:right="1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2.1. </w:t>
      </w:r>
      <w:r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Права Исполнителя: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самостоятельно осуществлять образовательный процесс, </w:t>
      </w:r>
      <w:r w:rsidR="00DB6D17" w:rsidRPr="00E3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="00DB6D17" w:rsidRPr="00E317D7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DB6D17" w:rsidRPr="00E3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65825" w:rsidRPr="00E317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</w:t>
      </w:r>
      <w:r w:rsidR="00DB6D17" w:rsidRPr="00E31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с применением дистанционных образовательных технологий</w:t>
      </w:r>
      <w:r w:rsidR="00BF3965" w:rsidRPr="00E317D7"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2"/>
      </w:r>
      <w:proofErr w:type="gramStart"/>
      <w:r w:rsidR="00DB6D17" w:rsidRPr="002B69F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B6D17" w:rsidRPr="002B69F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DB6D17" w:rsidRPr="002B69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69F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вать системы оценок, формы, порядок и периодичность </w:t>
      </w:r>
      <w:r w:rsidR="0082322E">
        <w:rPr>
          <w:rFonts w:ascii="Times New Roman" w:eastAsia="Times New Roman" w:hAnsi="Times New Roman" w:cs="Times New Roman"/>
          <w:sz w:val="24"/>
          <w:szCs w:val="26"/>
          <w:lang w:eastAsia="ru-RU"/>
        </w:rPr>
        <w:t>контроля знаний</w:t>
      </w:r>
      <w:r w:rsidR="0092001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2B69F4">
        <w:rPr>
          <w:rFonts w:ascii="Times New Roman" w:eastAsia="Times New Roman" w:hAnsi="Times New Roman" w:cs="Times New Roman"/>
          <w:sz w:val="24"/>
          <w:szCs w:val="26"/>
          <w:lang w:eastAsia="ru-RU"/>
        </w:rPr>
        <w:t>с</w:t>
      </w:r>
      <w:r w:rsidR="0092001D">
        <w:rPr>
          <w:rFonts w:ascii="Times New Roman" w:eastAsia="Times New Roman" w:hAnsi="Times New Roman" w:cs="Times New Roman"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 w:cs="Times New Roman"/>
          <w:sz w:val="24"/>
          <w:szCs w:val="26"/>
          <w:lang w:eastAsia="ru-RU"/>
        </w:rPr>
        <w:t>я</w:t>
      </w:r>
      <w:r w:rsidR="0092001D">
        <w:rPr>
          <w:rFonts w:ascii="Times New Roman" w:eastAsia="Times New Roman" w:hAnsi="Times New Roman" w:cs="Times New Roman"/>
          <w:sz w:val="24"/>
          <w:szCs w:val="26"/>
          <w:lang w:eastAsia="ru-RU"/>
        </w:rPr>
        <w:t>м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;</w:t>
      </w:r>
    </w:p>
    <w:p w:rsidR="000B1D7F" w:rsidRP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применять к </w:t>
      </w:r>
      <w:r w:rsidR="002B69F4">
        <w:rPr>
          <w:rFonts w:ascii="Times New Roman" w:eastAsia="Times New Roman" w:hAnsi="Times New Roman" w:cs="Times New Roman"/>
          <w:sz w:val="24"/>
          <w:szCs w:val="26"/>
          <w:lang w:eastAsia="ru-RU"/>
        </w:rPr>
        <w:t>с</w:t>
      </w:r>
      <w:r w:rsidR="0092001D">
        <w:rPr>
          <w:rFonts w:ascii="Times New Roman" w:eastAsia="Times New Roman" w:hAnsi="Times New Roman" w:cs="Times New Roman"/>
          <w:sz w:val="24"/>
          <w:szCs w:val="26"/>
          <w:lang w:eastAsia="ru-RU"/>
        </w:rPr>
        <w:t>лушател</w:t>
      </w:r>
      <w:r w:rsidR="002B69F4">
        <w:rPr>
          <w:rFonts w:ascii="Times New Roman" w:eastAsia="Times New Roman" w:hAnsi="Times New Roman" w:cs="Times New Roman"/>
          <w:sz w:val="24"/>
          <w:szCs w:val="26"/>
          <w:lang w:eastAsia="ru-RU"/>
        </w:rPr>
        <w:t>ям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уставом Академии, настоящим Договором, локальными нормативными актами Академии</w:t>
      </w:r>
      <w:r w:rsidR="00433112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0B1D7F" w:rsidRPr="000B1D7F" w:rsidRDefault="00AC658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2.</w:t>
      </w:r>
      <w:r w:rsidR="007160AF">
        <w:rPr>
          <w:rFonts w:ascii="Times New Roman" w:eastAsia="Times New Roman" w:hAnsi="Times New Roman" w:cs="Times New Roman"/>
          <w:sz w:val="24"/>
          <w:szCs w:val="26"/>
          <w:lang w:eastAsia="ru-RU"/>
        </w:rPr>
        <w:t>2</w:t>
      </w: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="007160A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0B1D7F"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Права </w:t>
      </w:r>
      <w:r w:rsidR="00FE691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Заказчика</w:t>
      </w:r>
      <w:r w:rsidR="0003018A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:</w:t>
      </w:r>
      <w:r w:rsidR="000B1D7F"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0B1D7F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получать информацию от Исполнителя по вопросам организации и обеспечения надлежащего предоставления услуг, </w:t>
      </w:r>
      <w:r w:rsidR="007A6A48"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предусмотренн</w:t>
      </w:r>
      <w:r w:rsidR="007A6A48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ых 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разделом 1 настоящего Договора;</w:t>
      </w:r>
    </w:p>
    <w:p w:rsidR="001058BF" w:rsidRPr="001058BF" w:rsidRDefault="001058BF" w:rsidP="001058B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1058B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расторгнуть Договор в одностороннем порядке при условии возмещения Исполнителю фактически понесенных им расходов на обучение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</w:t>
      </w:r>
      <w:r w:rsidRPr="001058B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лушател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ей</w:t>
      </w:r>
      <w:r w:rsidRPr="001058B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. Расторжение Договора в одностороннем порядке Заказчиком влечет за собой отчисление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</w:t>
      </w:r>
      <w:r w:rsidRPr="001058B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лушател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ей</w:t>
      </w:r>
      <w:r w:rsidRPr="001058BF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.</w:t>
      </w:r>
    </w:p>
    <w:p w:rsidR="002B69F4" w:rsidRPr="00D536A9" w:rsidRDefault="002B69F4" w:rsidP="002B69F4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</w:t>
      </w:r>
      <w:r w:rsidRPr="00D536A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ри невозможности явки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слушателя</w:t>
      </w:r>
      <w:proofErr w:type="gramStart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(-</w:t>
      </w:r>
      <w:proofErr w:type="gramEnd"/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лей</w:t>
      </w:r>
      <w:r w:rsidRPr="00D536A9">
        <w:rPr>
          <w:rFonts w:ascii="Times New Roman" w:eastAsia="Times New Roman" w:hAnsi="Times New Roman" w:cs="Times New Roman"/>
          <w:sz w:val="24"/>
          <w:szCs w:val="26"/>
          <w:lang w:eastAsia="ru-RU"/>
        </w:rPr>
        <w:t>) для прохождения обучения в случае представления письменного уведомления, согласовать с Академией изменен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ие Договора в части зачисления слушателя (-лей</w:t>
      </w:r>
      <w:r w:rsidRPr="00D536A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) в другую группу обучения, а при невозможности зачисления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слушателя (-лей</w:t>
      </w:r>
      <w:r w:rsidRPr="00D536A9">
        <w:rPr>
          <w:rFonts w:ascii="Times New Roman" w:eastAsia="Times New Roman" w:hAnsi="Times New Roman" w:cs="Times New Roman"/>
          <w:sz w:val="24"/>
          <w:szCs w:val="26"/>
          <w:lang w:eastAsia="ru-RU"/>
        </w:rPr>
        <w:t>) в другую группу обучения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-</w:t>
      </w:r>
      <w:r w:rsidRPr="00D536A9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внести соответствующие изменения либо расторгнуть Договор;</w:t>
      </w:r>
    </w:p>
    <w:p w:rsidR="000B1D7F" w:rsidRPr="00F75B2F" w:rsidRDefault="002B69F4" w:rsidP="006A4FD4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</w:pPr>
      <w:r w:rsidRPr="00F75B2F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при прекращении трудовых отношений со слушателем</w:t>
      </w:r>
      <w:proofErr w:type="gramStart"/>
      <w:r w:rsidRPr="00F75B2F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(-</w:t>
      </w:r>
      <w:proofErr w:type="spellStart"/>
      <w:proofErr w:type="gramEnd"/>
      <w:r w:rsidRPr="00F75B2F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лями</w:t>
      </w:r>
      <w:proofErr w:type="spellEnd"/>
      <w:r w:rsidRPr="00F75B2F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) согласовать с Академией условия и порядок дальнейшего обучения </w:t>
      </w:r>
      <w:r w:rsidR="006A4FD4" w:rsidRPr="00F75B2F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слушателя (-лей)</w:t>
      </w:r>
      <w:r w:rsidRPr="00F75B2F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, а при невозможности продолжения обучения на основании Договора, оформить дополнительное соглашение к Договору в части прекращения обучения</w:t>
      </w:r>
      <w:r w:rsidR="006A4FD4" w:rsidRPr="00F75B2F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 xml:space="preserve"> такого слушателя (-лей)</w:t>
      </w:r>
      <w:r w:rsidRPr="00F75B2F">
        <w:rPr>
          <w:rFonts w:ascii="Times New Roman" w:eastAsia="Times New Roman" w:hAnsi="Times New Roman" w:cs="Times New Roman"/>
          <w:color w:val="000000" w:themeColor="text1"/>
          <w:sz w:val="24"/>
          <w:szCs w:val="26"/>
          <w:vertAlign w:val="superscript"/>
          <w:lang w:eastAsia="ru-RU"/>
        </w:rPr>
        <w:footnoteReference w:id="3"/>
      </w:r>
      <w:r w:rsidRPr="00F75B2F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ru-RU"/>
        </w:rPr>
        <w:t>.</w:t>
      </w:r>
    </w:p>
    <w:p w:rsidR="006A4FD4" w:rsidRPr="000B1D7F" w:rsidRDefault="000B1D7F" w:rsidP="006A4FD4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2.</w:t>
      </w:r>
      <w:r w:rsidR="007160AF">
        <w:rPr>
          <w:rFonts w:ascii="Times New Roman" w:eastAsia="Times New Roman" w:hAnsi="Times New Roman" w:cs="Times New Roman"/>
          <w:sz w:val="24"/>
          <w:szCs w:val="26"/>
          <w:lang w:eastAsia="ru-RU"/>
        </w:rPr>
        <w:t>3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 w:rsidR="006A4FD4"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Права </w:t>
      </w:r>
      <w:r w:rsidR="006A4FD4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слушателей:</w:t>
      </w:r>
      <w:r w:rsidR="006A4FD4"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пользоваться в порядке, установленном локальными нормативными актами Академии, её имуществом, необходимым для освоения Программы;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иные академические права в соответствии с частью 1 статьи 34 Федерального закона от 29 декабря 2012 г. № 273-ФЗ «Об образовании в Российской Федерации» (в части, не противоречащей статусу Слушателя Программы)</w:t>
      </w:r>
      <w:r w:rsidRPr="007A6A48">
        <w:rPr>
          <w:rFonts w:ascii="Times New Roman" w:eastAsia="Times New Roman" w:hAnsi="Times New Roman" w:cs="Times New Roman"/>
          <w:bCs/>
          <w:sz w:val="24"/>
          <w:szCs w:val="26"/>
          <w:vertAlign w:val="superscript"/>
          <w:lang w:eastAsia="ru-RU"/>
        </w:rPr>
        <w:footnoteReference w:id="4"/>
      </w:r>
      <w:r w:rsidRPr="007A6A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.</w:t>
      </w:r>
    </w:p>
    <w:p w:rsidR="000B1D7F" w:rsidRPr="00F71F87" w:rsidRDefault="007A6A48" w:rsidP="00F71F87">
      <w:pPr>
        <w:spacing w:after="0"/>
        <w:ind w:firstLine="539"/>
        <w:rPr>
          <w:rFonts w:ascii="Times New Roman" w:hAnsi="Times New Roman" w:cs="Times New Roman"/>
          <w:sz w:val="24"/>
          <w:szCs w:val="24"/>
          <w:lang w:eastAsia="ru-RU"/>
        </w:rPr>
      </w:pPr>
      <w:r w:rsidRPr="00F71F8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2.4. </w:t>
      </w:r>
      <w:r w:rsidR="000B1D7F" w:rsidRPr="00F71F87">
        <w:rPr>
          <w:rFonts w:ascii="Times New Roman" w:hAnsi="Times New Roman" w:cs="Times New Roman"/>
          <w:b/>
          <w:sz w:val="24"/>
          <w:szCs w:val="24"/>
          <w:lang w:eastAsia="ru-RU"/>
        </w:rPr>
        <w:t>Обязанности Исполнителя:</w:t>
      </w:r>
    </w:p>
    <w:p w:rsidR="000B1D7F" w:rsidRPr="00F71F87" w:rsidRDefault="000B1D7F" w:rsidP="00F71F87">
      <w:pPr>
        <w:tabs>
          <w:tab w:val="left" w:pos="9355"/>
        </w:tabs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Федерации»; </w:t>
      </w:r>
    </w:p>
    <w:p w:rsidR="00D13319" w:rsidRPr="00F71F87" w:rsidRDefault="00D13319" w:rsidP="00F71F87">
      <w:pPr>
        <w:tabs>
          <w:tab w:val="left" w:pos="9355"/>
        </w:tabs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зачислить </w:t>
      </w:r>
      <w:r w:rsidR="006A4FD4" w:rsidRPr="00F71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 w:rsidR="00195E56" w:rsidRPr="00F71F87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выполнивших</w:t>
      </w:r>
      <w:r w:rsidRPr="00F7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установленные локальными нормативными актами Исполнителя условия приема, в Академию;</w:t>
      </w:r>
    </w:p>
    <w:p w:rsidR="000B1D7F" w:rsidRPr="00F71F87" w:rsidRDefault="000B1D7F" w:rsidP="00F71F87">
      <w:pPr>
        <w:tabs>
          <w:tab w:val="left" w:pos="9355"/>
        </w:tabs>
        <w:spacing w:after="0" w:line="240" w:lineRule="auto"/>
        <w:ind w:firstLine="53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8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и обеспечить надлежащее предоставление образовательной услуги, предусмотренной разделом 1 Договора;</w:t>
      </w:r>
    </w:p>
    <w:p w:rsidR="000B1D7F" w:rsidRPr="00F71F87" w:rsidRDefault="000B1D7F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</w:t>
      </w:r>
      <w:r w:rsidR="00195E56" w:rsidRPr="00F71F8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92001D" w:rsidRPr="00F71F87">
        <w:rPr>
          <w:rFonts w:ascii="Times New Roman" w:eastAsia="Times New Roman" w:hAnsi="Times New Roman" w:cs="Times New Roman"/>
          <w:sz w:val="24"/>
          <w:szCs w:val="24"/>
          <w:lang w:eastAsia="ru-RU"/>
        </w:rPr>
        <w:t>лушател</w:t>
      </w:r>
      <w:r w:rsidR="00195E56" w:rsidRPr="00F71F87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Pr="00F71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предусмотренные Программой условия ее освоения;</w:t>
      </w:r>
    </w:p>
    <w:p w:rsidR="00AC6587" w:rsidRDefault="00DB6D17" w:rsidP="000B1D7F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F71F8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успешного прохождения итоговой аттестации</w:t>
      </w:r>
      <w:r w:rsidR="008D3165" w:rsidRPr="008D316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выдать</w:t>
      </w:r>
      <w:r w:rsidR="00431122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195E56">
        <w:rPr>
          <w:rFonts w:ascii="Times New Roman" w:eastAsia="Times New Roman" w:hAnsi="Times New Roman" w:cs="Times New Roman"/>
          <w:sz w:val="24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лушател</w:t>
      </w:r>
      <w:r w:rsidR="00195E56">
        <w:rPr>
          <w:rFonts w:ascii="Times New Roman" w:eastAsia="Times New Roman" w:hAnsi="Times New Roman" w:cs="Times New Roman"/>
          <w:sz w:val="24"/>
          <w:szCs w:val="26"/>
          <w:lang w:eastAsia="ru-RU"/>
        </w:rPr>
        <w:t>ям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документ о </w:t>
      </w:r>
      <w:r w:rsidR="006D44CE">
        <w:rPr>
          <w:rFonts w:ascii="Times New Roman" w:eastAsia="Times New Roman" w:hAnsi="Times New Roman" w:cs="Times New Roman"/>
          <w:sz w:val="24"/>
          <w:szCs w:val="26"/>
          <w:lang w:eastAsia="ru-RU"/>
        </w:rPr>
        <w:t>квалификации, указанный в п. 1.6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 Договора</w:t>
      </w:r>
      <w:r w:rsidR="008D3165" w:rsidRPr="008D3165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</w:p>
    <w:p w:rsidR="00495148" w:rsidRPr="00E9261B" w:rsidRDefault="000B1D7F" w:rsidP="00E9261B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="00AC6587"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2.</w:t>
      </w:r>
      <w:r w:rsidR="00195E56">
        <w:rPr>
          <w:rFonts w:ascii="Times New Roman" w:eastAsia="Times New Roman" w:hAnsi="Times New Roman" w:cs="Times New Roman"/>
          <w:sz w:val="24"/>
          <w:szCs w:val="26"/>
          <w:lang w:eastAsia="ru-RU"/>
        </w:rPr>
        <w:t>5</w:t>
      </w:r>
      <w:r w:rsidR="00AC6587"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 w:rsidR="00AC6587" w:rsidRPr="00AC6587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Обязанности </w:t>
      </w:r>
      <w:r w:rsidR="00FE6913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Заказчика</w:t>
      </w:r>
      <w:r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:</w:t>
      </w:r>
    </w:p>
    <w:p w:rsidR="00FE6913" w:rsidRPr="00AC6587" w:rsidRDefault="00FE6913" w:rsidP="00FE6913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своевременно вносить плату за предоставляемую образовательную услуг</w:t>
      </w:r>
      <w:r w:rsidR="005A65D4">
        <w:rPr>
          <w:rFonts w:ascii="Times New Roman" w:eastAsia="Times New Roman" w:hAnsi="Times New Roman" w:cs="Times New Roman"/>
          <w:sz w:val="24"/>
          <w:szCs w:val="26"/>
          <w:lang w:eastAsia="ru-RU"/>
        </w:rPr>
        <w:t>у</w:t>
      </w:r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, указанную в разделе 1 Договора, в размере и порядке, </w:t>
      </w:r>
      <w:proofErr w:type="gramStart"/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>определенными</w:t>
      </w:r>
      <w:proofErr w:type="gramEnd"/>
      <w:r w:rsidRPr="00AC6587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Договором, а также предоставлять платежные документы, подтверждающие такую оплату;</w:t>
      </w:r>
    </w:p>
    <w:p w:rsidR="00D35988" w:rsidRDefault="00D35988" w:rsidP="00D3598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</w:t>
      </w:r>
      <w:r w:rsidR="00C745C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беспечить в срок не позднее 1 (одного) дня</w:t>
      </w:r>
      <w:r w:rsidRPr="001540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до начала обучения представление </w:t>
      </w:r>
      <w:r w:rsidR="0076193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Слушателями</w:t>
      </w:r>
      <w:r w:rsidRPr="001540B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диплома </w:t>
      </w:r>
      <w:r w:rsidRPr="001D5117"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 xml:space="preserve">о высшем </w:t>
      </w:r>
      <w:proofErr w:type="gramStart"/>
      <w:r w:rsidRPr="001D5117"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>образовании</w:t>
      </w:r>
      <w:proofErr w:type="gramEnd"/>
      <w:r w:rsidRPr="001D5117">
        <w:rPr>
          <w:rFonts w:ascii="Times New Roman" w:eastAsia="Times New Roman" w:hAnsi="Times New Roman"/>
          <w:i/>
          <w:color w:val="0000FF"/>
          <w:sz w:val="24"/>
          <w:szCs w:val="24"/>
          <w:lang w:eastAsia="ru-RU"/>
        </w:rPr>
        <w:t xml:space="preserve"> / о среднем профессиональном образовании, иных документов, необходимых для зачисления в Академию для обучения</w:t>
      </w:r>
      <w:r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;</w:t>
      </w:r>
    </w:p>
    <w:p w:rsidR="00D35988" w:rsidRDefault="00D35988" w:rsidP="00D3598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AC658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возмещать ущерб, причиненный 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слушателями</w:t>
      </w:r>
      <w:r w:rsidRPr="00AC6587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 имуществу Исполнителя, в соответствии с законод</w:t>
      </w:r>
      <w:r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ательством Российской Федерации;</w:t>
      </w:r>
    </w:p>
    <w:p w:rsidR="00D35988" w:rsidRPr="000B1D7F" w:rsidRDefault="00D35988" w:rsidP="00D3598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6</w:t>
      </w:r>
      <w:r w:rsidRPr="000B1D7F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. </w:t>
      </w:r>
      <w:r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 xml:space="preserve">Обязанности </w:t>
      </w:r>
      <w:r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слушателей</w:t>
      </w:r>
      <w:r w:rsidRPr="000B1D7F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: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</w:pPr>
      <w:r w:rsidRPr="007A6A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выполнять требования Программы, в том числе установленные объемы учебной нагрузки и самостоятельной работы, </w:t>
      </w:r>
      <w:r w:rsidRPr="007A6A48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>выполнять задания</w:t>
      </w:r>
      <w:r w:rsidRPr="007A6A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, данные педагогическими работниками </w:t>
      </w:r>
      <w:r w:rsidRPr="007A6A48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в рамках </w:t>
      </w:r>
      <w:r w:rsidRPr="007A6A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П</w:t>
      </w:r>
      <w:proofErr w:type="spellStart"/>
      <w:r w:rsidRPr="007A6A48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>рограммы</w:t>
      </w:r>
      <w:proofErr w:type="spellEnd"/>
      <w:r w:rsidRPr="007A6A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, посещать учебные занятия;</w:t>
      </w:r>
      <w:r w:rsidRPr="007A6A48">
        <w:rPr>
          <w:rFonts w:ascii="Times New Roman" w:eastAsia="Times New Roman" w:hAnsi="Times New Roman" w:cs="Times New Roman"/>
          <w:bCs/>
          <w:sz w:val="24"/>
          <w:szCs w:val="26"/>
          <w:lang w:val="x-none" w:eastAsia="ru-RU"/>
        </w:rPr>
        <w:t xml:space="preserve"> 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соблюдать требования устава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достоинство; 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 xml:space="preserve">не курить на территории и в помещениях Академии; 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бережно относиться к имуществу Исполнителя.</w:t>
      </w:r>
    </w:p>
    <w:p w:rsidR="007A6A48" w:rsidRPr="007A6A48" w:rsidRDefault="007A6A48" w:rsidP="007A6A48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</w:pPr>
      <w:r w:rsidRPr="007A6A48">
        <w:rPr>
          <w:rFonts w:ascii="Times New Roman" w:eastAsia="Times New Roman" w:hAnsi="Times New Roman" w:cs="Times New Roman"/>
          <w:bCs/>
          <w:sz w:val="24"/>
          <w:szCs w:val="26"/>
          <w:lang w:eastAsia="ru-RU"/>
        </w:rPr>
        <w:t>соблюдать иные требования, установленные в статье 43 Федерального закона от 29 декабря 2012 г. № 273-ФЗ «Об образовании в Российской Федерации».</w:t>
      </w:r>
    </w:p>
    <w:p w:rsidR="000B1D7F" w:rsidRDefault="000B1D7F" w:rsidP="004264C5">
      <w:pPr>
        <w:tabs>
          <w:tab w:val="left" w:pos="9355"/>
        </w:tabs>
        <w:spacing w:after="0" w:line="240" w:lineRule="auto"/>
        <w:ind w:right="-5"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4264C5" w:rsidRPr="007D2389" w:rsidRDefault="007D2389" w:rsidP="007D2389">
      <w:pPr>
        <w:numPr>
          <w:ilvl w:val="0"/>
          <w:numId w:val="2"/>
        </w:numPr>
        <w:spacing w:after="0" w:line="240" w:lineRule="auto"/>
        <w:ind w:left="1276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7D2389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СТОИМОСТЬ ОБРАЗОВАТЕЛЬНОЙ УСЛУГИ, СРОКИ И ПОРЯДОК ЕЁ ОПЛАТЫ</w:t>
      </w:r>
    </w:p>
    <w:p w:rsidR="004264C5" w:rsidRPr="004264C5" w:rsidRDefault="004264C5" w:rsidP="004264C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FC7C4F" w:rsidRDefault="00FC7C4F" w:rsidP="00FC7C4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6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услуг Академии по обучению 1 (одного) слушателя составляет ______ (прописью тысяч) рублей __ копеек. </w:t>
      </w:r>
    </w:p>
    <w:p w:rsidR="009479AF" w:rsidRDefault="004264C5" w:rsidP="009479A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9479AF" w:rsidRPr="0041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стоимость услуг Академии по обучению</w:t>
      </w:r>
      <w:r w:rsidR="009479AF" w:rsidRPr="004102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составляет</w:t>
      </w:r>
      <w:r w:rsidR="00947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_______________</w:t>
      </w:r>
      <w:r w:rsidR="009479AF" w:rsidRPr="0041023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тысяч рублей __ копеек. </w:t>
      </w:r>
    </w:p>
    <w:p w:rsidR="009479AF" w:rsidRPr="004264C5" w:rsidRDefault="009479AF" w:rsidP="009479A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Оплата обучения производится в рублях Российской Федерации.</w:t>
      </w:r>
    </w:p>
    <w:p w:rsidR="009479AF" w:rsidRPr="004264C5" w:rsidRDefault="009479AF" w:rsidP="009479AF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Услуги Академии налогом на добавленную стоимость не облагаются, в соответствии с </w:t>
      </w:r>
      <w:proofErr w:type="spellStart"/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п.п</w:t>
      </w:r>
      <w:proofErr w:type="spellEnd"/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14 п. 2 ст. 149 Налогового Кодекса Российской Федерации.</w:t>
      </w:r>
    </w:p>
    <w:p w:rsidR="009479AF" w:rsidRPr="002269D4" w:rsidRDefault="009479AF" w:rsidP="009479AF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4264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Цена Договора фиксирована на весь срок обучения. Стороны самостоятельно несут риски изменения курсов валют, введения новых налогов, иных обязательных платежей, и возникновения иных обстоятельств, которые не могли быть предусмотрены ими при заключении Договора.</w:t>
      </w:r>
      <w:r w:rsidRPr="005021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269D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(</w:t>
      </w:r>
      <w:r w:rsidRPr="002269D4">
        <w:rPr>
          <w:rFonts w:ascii="Times New Roman" w:hAnsi="Times New Roman" w:cs="Times New Roman"/>
          <w:color w:val="000000" w:themeColor="text1"/>
          <w:sz w:val="22"/>
          <w:szCs w:val="22"/>
        </w:rPr>
        <w:t>В случае</w:t>
      </w:r>
      <w:proofErr w:type="gramStart"/>
      <w:r w:rsidRPr="002269D4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  <w:proofErr w:type="gramEnd"/>
      <w:r w:rsidRPr="002269D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если срок обучения по Программе составляет не менее 2 лет, и договором предусмотрена поэтапная оплата обучения, договором может быть </w:t>
      </w:r>
      <w:r w:rsidRPr="002269D4">
        <w:rPr>
          <w:rFonts w:ascii="Times New Roman" w:hAnsi="Times New Roman" w:cs="Times New Roman"/>
          <w:color w:val="000000" w:themeColor="text1"/>
          <w:sz w:val="22"/>
          <w:szCs w:val="22"/>
        </w:rPr>
        <w:lastRenderedPageBreak/>
        <w:t>предусмотрена возможность индексации стоимости обучения. В этом случае п. 3.4 дополняется следующим абзацем: «Исполнитель вправе увеличить стоимость</w:t>
      </w:r>
      <w:r w:rsidRPr="002269D4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образовательной услуги на уровень инфляции, предусмотренный основными характеристиками федерального бюджета на очередной финансовый год и плановый период (ч. 3 ст. 54 Федеральный закон от 29.12.2012 № 273-ФЗ "Об образовании в Российской Федерации"). Индексация стоимости </w:t>
      </w:r>
      <w:proofErr w:type="gramStart"/>
      <w:r w:rsidRPr="002269D4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обучения по Программе</w:t>
      </w:r>
      <w:proofErr w:type="gramEnd"/>
      <w:r w:rsidRPr="002269D4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 xml:space="preserve"> осуществляется соответствующим приказом и оформляется дополнительным соглашением к договору. </w:t>
      </w:r>
      <w:proofErr w:type="gramStart"/>
      <w:r w:rsidRPr="002269D4">
        <w:rPr>
          <w:rFonts w:ascii="Times New Roman" w:hAnsi="Times New Roman" w:cs="Times New Roman"/>
          <w:iCs/>
          <w:color w:val="000000" w:themeColor="text1"/>
          <w:sz w:val="22"/>
          <w:szCs w:val="22"/>
        </w:rPr>
        <w:t>Перерасчёту в случае индексации подлежит лишь неоплаченная на момент индексации стоимость обучения по Программе».</w:t>
      </w:r>
      <w:r w:rsidRPr="002269D4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)</w:t>
      </w:r>
      <w:proofErr w:type="gramEnd"/>
    </w:p>
    <w:p w:rsidR="00811F29" w:rsidRPr="00811F29" w:rsidRDefault="00700F01" w:rsidP="00811F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</w:t>
      </w:r>
      <w:r w:rsidRPr="0070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11F29" w:rsidRPr="00811F29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Оплата обучения производится авансовым платежом </w:t>
      </w:r>
      <w:r w:rsidR="00811F29" w:rsidRPr="00811F29">
        <w:rPr>
          <w:rFonts w:ascii="Times New Roman" w:eastAsia="Times New Roman" w:hAnsi="Times New Roman" w:cs="Times New Roman"/>
          <w:sz w:val="24"/>
          <w:lang w:eastAsia="ru-RU"/>
        </w:rPr>
        <w:t>не позднее 03 дней до начала обучения.</w:t>
      </w:r>
    </w:p>
    <w:p w:rsidR="00811F29" w:rsidRPr="00811F29" w:rsidRDefault="00811F29" w:rsidP="00811F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lang w:eastAsia="ru-RU"/>
        </w:rPr>
      </w:pPr>
      <w:r w:rsidRPr="00811F2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Также </w:t>
      </w:r>
      <w:proofErr w:type="gramStart"/>
      <w:r w:rsidRPr="00811F29">
        <w:rPr>
          <w:rFonts w:ascii="Times New Roman" w:eastAsia="Times New Roman" w:hAnsi="Times New Roman" w:cs="Times New Roman"/>
          <w:i/>
          <w:sz w:val="24"/>
          <w:lang w:eastAsia="ru-RU"/>
        </w:rPr>
        <w:t>Договором</w:t>
      </w:r>
      <w:proofErr w:type="gramEnd"/>
      <w:r w:rsidRPr="00811F29">
        <w:rPr>
          <w:rFonts w:ascii="Times New Roman" w:eastAsia="Times New Roman" w:hAnsi="Times New Roman" w:cs="Times New Roman"/>
          <w:i/>
          <w:sz w:val="24"/>
          <w:lang w:eastAsia="ru-RU"/>
        </w:rPr>
        <w:t xml:space="preserve"> возможно предусмотреть иной порядок оплаты, включая поэтапную оплату за периоды обучения.</w:t>
      </w:r>
    </w:p>
    <w:p w:rsidR="00811F29" w:rsidRPr="00811F29" w:rsidRDefault="00811F29" w:rsidP="00811F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11F29">
        <w:rPr>
          <w:rFonts w:ascii="Times New Roman" w:eastAsia="Times New Roman" w:hAnsi="Times New Roman" w:cs="Times New Roman"/>
          <w:sz w:val="24"/>
          <w:lang w:eastAsia="ru-RU"/>
        </w:rPr>
        <w:t xml:space="preserve">Обязательства Заказчика по оплате обучения считаются исполненными </w:t>
      </w:r>
      <w:proofErr w:type="gramStart"/>
      <w:r w:rsidRPr="00811F29">
        <w:rPr>
          <w:rFonts w:ascii="Times New Roman" w:eastAsia="Times New Roman" w:hAnsi="Times New Roman" w:cs="Times New Roman"/>
          <w:sz w:val="24"/>
          <w:lang w:eastAsia="ru-RU"/>
        </w:rPr>
        <w:t>с даты зачисления</w:t>
      </w:r>
      <w:proofErr w:type="gramEnd"/>
      <w:r w:rsidRPr="00811F29">
        <w:rPr>
          <w:rFonts w:ascii="Times New Roman" w:eastAsia="Times New Roman" w:hAnsi="Times New Roman" w:cs="Times New Roman"/>
          <w:sz w:val="24"/>
          <w:lang w:eastAsia="ru-RU"/>
        </w:rPr>
        <w:t xml:space="preserve"> денежных средств на расчетный счет Академии.</w:t>
      </w:r>
    </w:p>
    <w:p w:rsidR="007D2389" w:rsidRPr="009479AF" w:rsidRDefault="009479AF" w:rsidP="00811F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сдачи - приемки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(части 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услуг) составляется </w:t>
      </w:r>
      <w:r w:rsidRPr="00BD6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ежеквартально 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BD657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числа первого месяца квартала, следующего </w:t>
      </w:r>
      <w:proofErr w:type="gramStart"/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отчетным, и представляется для подписания Заказчику. В случае немотивированного отказа или уклонения Заказчика </w:t>
      </w:r>
      <w:r w:rsidR="00BD65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подписания акта в течение 5 (пяти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дней по истечении указанного выше срока образовательн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(часть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>) счита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надлежаще оказанной и принят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ыми</w:t>
      </w:r>
      <w:r w:rsidRPr="007D2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Заказчиком в полном объеме</w:t>
      </w:r>
      <w:r w:rsidRPr="007D23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264C5" w:rsidRPr="004264C5" w:rsidRDefault="004264C5" w:rsidP="004264C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64C5" w:rsidRPr="004264C5" w:rsidRDefault="004264C5" w:rsidP="004264C5">
      <w:pPr>
        <w:numPr>
          <w:ilvl w:val="0"/>
          <w:numId w:val="2"/>
        </w:numPr>
        <w:spacing w:after="0" w:line="240" w:lineRule="auto"/>
        <w:ind w:left="567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 w:rsidRPr="004264C5"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  <w:t>ВОЗВРАТ ДЕНЕЖНЫХ СРЕДСТВ</w:t>
      </w:r>
    </w:p>
    <w:p w:rsidR="004264C5" w:rsidRPr="004264C5" w:rsidRDefault="004264C5" w:rsidP="004264C5">
      <w:pPr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6"/>
          <w:lang w:eastAsia="ru-RU"/>
        </w:rPr>
      </w:pPr>
    </w:p>
    <w:p w:rsid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9436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отказа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Заказчика от Договора</w:t>
      </w:r>
      <w:r w:rsidR="009479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полностью или в части обучения одного или нескольких слушателей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Исполнитель 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возвращает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Заказчику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полученные от него денежные средства, с удержанием фактически понесённых расходов</w:t>
      </w:r>
      <w:r w:rsidR="004E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обучение слушателей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940CE8" w:rsidRPr="00940C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B3E64" w:rsidRPr="00FB3E64" w:rsidRDefault="00FB3E64" w:rsidP="00FB3E64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Возврат денежных средств Заказчику производится на основании заявления. Возврат производится в срок не позднее </w:t>
      </w:r>
      <w:r w:rsidR="001758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банковских дней со дня представления Заказчиком соответствующего заявления с указанием банковских реквизитов.</w:t>
      </w:r>
      <w:r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4264C5" w:rsidRPr="004264C5" w:rsidRDefault="004264C5" w:rsidP="004264C5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FB3E64" w:rsidRPr="00FB3E64" w:rsidRDefault="00FB3E64" w:rsidP="00FB3E64">
      <w:pPr>
        <w:spacing w:after="0" w:line="240" w:lineRule="auto"/>
        <w:ind w:right="-5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 ОТВЕТСТВЕННОСТЬ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СТОРОН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proofErr w:type="gramStart"/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обнаружении недостатка образовательной услуги, а также нарушения Исполнителем сроков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Заказчик вправе по своему выбору заявить требования, предусмотренные Правилами оказания платных образовательных услуг, утверждёнными постановлением Правительством РФ от 15 августа 2013 г. № 706.</w:t>
      </w:r>
      <w:proofErr w:type="gramEnd"/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 случае невозможности исполнения обязательства, возникшей по вине Заказчика, оказанная Исполнителем образовательная услуга (часть услуги) подлежит оплате в полном объеме.</w:t>
      </w:r>
    </w:p>
    <w:p w:rsidR="00E17F6E" w:rsidRPr="00E17F6E" w:rsidRDefault="00E17F6E" w:rsidP="00E17F6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</w:t>
      </w:r>
      <w:proofErr w:type="gramStart"/>
      <w:r w:rsidRPr="00E17F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невозможности исполнения Договора по вине Исполнителя, последний не вправе требовать оплаты услуги (части услуги), а если она уже оплачена Заказчиком, обязан возвратить полученные от него денежные средства, если иное не предусмотрено действующим законодательством Российской Федерации, Договором или дополнительными соглашениями к нему.</w:t>
      </w:r>
      <w:proofErr w:type="gramEnd"/>
    </w:p>
    <w:p w:rsidR="00993765" w:rsidRPr="00CD1185" w:rsidRDefault="00993765" w:rsidP="00993765">
      <w:pPr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5.5.</w:t>
      </w:r>
      <w:r w:rsidRPr="00CD1185">
        <w:rPr>
          <w:rFonts w:ascii="Times New Roman" w:eastAsia="Times New Roman" w:hAnsi="Times New Roman" w:cs="Times New Roman"/>
          <w:i/>
          <w:sz w:val="24"/>
          <w:szCs w:val="26"/>
          <w:lang w:eastAsia="ru-RU"/>
        </w:rPr>
        <w:t xml:space="preserve"> </w:t>
      </w:r>
      <w:r w:rsidRPr="00226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неоплаты обучения в сроки, указанные в разделе 3 настоящего Договора, или неполной оплаты обучения Заказчик уплачивает Академии пеню за каждый день просрочки в </w:t>
      </w:r>
      <w:r w:rsidR="00BD6578" w:rsidRPr="00226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размере 1 </w:t>
      </w:r>
      <w:r w:rsidRPr="002269D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от суммы, подлежащей оплате, но не более 10 % от общей стоимости обучения Заказчика.</w:t>
      </w:r>
    </w:p>
    <w:p w:rsidR="00E17F6E" w:rsidRPr="00E17F6E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</w:t>
      </w:r>
      <w:r w:rsidRPr="007E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7E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Слушатели </w:t>
      </w:r>
      <w:r w:rsidRPr="007E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нарушения обязанностей, установленных в соответствии с п. 2.6 Договора, мо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гут</w:t>
      </w:r>
      <w:r w:rsidRPr="007E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привлеч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ены</w:t>
      </w:r>
      <w:r w:rsidRPr="007E50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дисциплинарной ответственности, вплоть до отчисления из Академии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B3E64" w:rsidRDefault="00FB3E64" w:rsidP="004264C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3765" w:rsidRPr="00FB3E64" w:rsidRDefault="00993765" w:rsidP="00993765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ПОРЯДОК ИЗМЕНЕНИЯ И РАСТОРЖЕНИЯ ДОГОВОРА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</w:t>
      </w:r>
      <w:proofErr w:type="gramStart"/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</w:t>
      </w:r>
      <w:proofErr w:type="gramStart"/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</w:t>
      </w:r>
      <w:proofErr w:type="gramEnd"/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может быть расторгнут по инициативе Исполнителя в одностороннем порядке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(односторонний отказ в соответствии со ст. 450.1 ГК РФ)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случаях: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неоплаты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обучения /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просрочки оплаты стоимости образовательн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ых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услуг</w:t>
      </w:r>
      <w:proofErr w:type="gramEnd"/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срок свыше </w:t>
      </w:r>
      <w:r w:rsidR="009279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 (трех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 дней</w:t>
      </w: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момента истечения срока, установленного Договором;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Действие Договора прекращается досрочно: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инициативе Заказчика;</w:t>
      </w:r>
    </w:p>
    <w:p w:rsidR="00993765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Сторон, в том числе в случае ликвидации Исполнителя.</w:t>
      </w:r>
    </w:p>
    <w:p w:rsidR="00993765" w:rsidRPr="00FB3E64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</w:t>
      </w:r>
      <w:r w:rsidRPr="00A142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 вправе отказаться от исполнения Договора при условии оплаты Исполнителю фактически понесенных им расходов на дату получения уведомления об одностороннем отказе.</w:t>
      </w:r>
    </w:p>
    <w:p w:rsidR="005021EE" w:rsidRPr="005021EE" w:rsidRDefault="00993765" w:rsidP="00993765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</w:t>
      </w:r>
      <w:proofErr w:type="gramStart"/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Действие Договора прекращается досрочно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части обязательств Исполнителя по обучению тех </w:t>
      </w:r>
      <w:r w:rsidR="006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 которым было 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ено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отчислени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дисциплинарного взыскания, в случае невыполнения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бучающим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обязанностей по добросовестному освоению Программы и выполнению учебного плана, в случае установления нарушения правил приема в Академию, повлекшего по вине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Заказчика или </w:t>
      </w:r>
      <w:r w:rsidR="006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незаконное зачислени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 </w:t>
      </w:r>
      <w:r w:rsidR="00791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5021EE" w:rsidRPr="00FB3E64" w:rsidRDefault="005021EE" w:rsidP="00FB3E64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30E" w:rsidRPr="00FB3E64" w:rsidRDefault="00A2430E" w:rsidP="00A2430E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FB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РАЗРЕШЕНИЕ   СПОРОВ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Все споры, возникающие при исполнении настоящего Договора, решаются </w:t>
      </w:r>
      <w:r w:rsidR="006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14 календарных дней </w:t>
      </w:r>
      <w:proofErr w:type="gramStart"/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</w:t>
      </w:r>
      <w:proofErr w:type="gramEnd"/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получения. Оставление претензии без ответа в </w:t>
      </w:r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установленный срок означает признание требований претензии. 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должны быть указаны: наименование, почтовый адрес и </w:t>
      </w:r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реквизиты организации, предъявившей претензию; наименование, почтовый </w:t>
      </w:r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адрес и реквизиты организации, которой направлена претензия. 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претензионные требования подлежат денежной оценке, в претензии </w:t>
      </w:r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указывается </w:t>
      </w:r>
      <w:proofErr w:type="spellStart"/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истребуемая</w:t>
      </w:r>
      <w:proofErr w:type="spellEnd"/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сумма и ее полный и обоснованный расчет. 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подтверждение заявленных требований к претензии должны быть </w:t>
      </w:r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приложены надлежащим образом оформленные и заверенные необходимые документы </w:t>
      </w:r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либо выписки из них. </w:t>
      </w:r>
    </w:p>
    <w:p w:rsidR="00A2430E" w:rsidRPr="005901CB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претензии могут быть указаны иные сведения, которые, по мнению заявителя, </w:t>
      </w:r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будут способствовать более быстрому и правильному ее рассмотрению, объективному </w:t>
      </w:r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урегулированию спора. </w:t>
      </w:r>
    </w:p>
    <w:p w:rsid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5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Споры, не урегулированные Сторонами в претензионном порядке, подлежат разрешению в соответствии с действующим законодательством Российской Федерации в </w:t>
      </w:r>
      <w:r w:rsidRPr="00E25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Арбитражном суде </w:t>
      </w:r>
      <w:r w:rsidR="00E250D7" w:rsidRPr="00E25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Алтайского края.</w:t>
      </w:r>
    </w:p>
    <w:p w:rsidR="00A2430E" w:rsidRPr="00FB3E64" w:rsidRDefault="00A2430E" w:rsidP="00A2430E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FB3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ДОПОЛНИТЕЛЬНЫЕ УСЛОВИЯ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30E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 </w:t>
      </w:r>
      <w:proofErr w:type="gramStart"/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Стороны пришли к Соглашению, что надлежащим уведомлением Заказчика о расторжении Договора по соглашению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торон, о прекращении обязательств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оговору, об отказе Исполнителя от Договора, об отчислении </w:t>
      </w:r>
      <w:r w:rsidR="004E60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слушателей,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ненадлежащем исполнении и (или) неисполнении условий Договора, об изменении размера стоимости обучения по Договору, об изменении других условий Договора, и необходимости заключения дополнительного соглашения является извещение посредством одного из следующих способов: </w:t>
      </w:r>
      <w:r w:rsidRPr="00F7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непосредственного</w:t>
      </w:r>
      <w:proofErr w:type="gramEnd"/>
      <w:r w:rsidRPr="00F7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F7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представления документов и (или) уведомления Заказчику; направления соответствующих документов и (или) уведомления заказным письмом, телеграммой; размещения списков отчисляемых на стендах институтов, факультетов, филиалов, иных структурных подразделений Исполнителя, реализующих Программу; размещения информации в личном кабинете Заказчика (при наличии), направления уведомления посредством коротких текстовых сообщений (</w:t>
      </w:r>
      <w:r w:rsidRPr="00F7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SMS</w:t>
      </w:r>
      <w:r w:rsidRPr="00F7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на номер мобильного телефона Заказчика, указанного в Договоре;</w:t>
      </w:r>
      <w:proofErr w:type="gramEnd"/>
      <w:r w:rsidRPr="00F7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направления документов и (или) уведомлений по факсу, электронной почте Заказчика, указанной в Договоре</w:t>
      </w:r>
      <w:r w:rsidRPr="00F75B2F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ootnoteReference w:id="5"/>
      </w:r>
      <w:r w:rsidRPr="00F7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A2430E" w:rsidRPr="001D5117" w:rsidRDefault="00A2430E" w:rsidP="00A2430E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уведомление передается Заказчику лично, Заказчик считается извещенным надлежащим образом при условии, что Заказчик расписался в получении уведомления, или, если Заказчик отказался от получения уведомления под расписку, этот отказ письменно зафиксирован Академией.</w:t>
      </w:r>
    </w:p>
    <w:p w:rsidR="00A2430E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11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Уведомление, направленное по почте, считается полученным с момента его доставки адресату по адресу, указанному в разделе 10 Договора, либо получения отправителем подтверждения отсутствия адресата по указанному адресу.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Сторона, изменившая в течение срока действия Договора адрес и/или реквизиты, указанные в разделе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Договора, обязана уведомить другую Сторону о своих новых реквизитах и/или адресе в течение 5 (пяти) рабочих дней.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.3. Уважительными причинами пропуска </w:t>
      </w:r>
      <w:r w:rsidR="006149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слушателями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учебных занятий Стороны договорились считать болезнь или травму, препятствующие прохождению обучения, исполнение государственных или обязательных общественных обязанностей (военные сборы, исполнение обязанностей присяжного заседателя и др.).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Стороны обязуются не разглашать конфиденциальную информацию и не использовать ее, кроме как в целях исполнения обязательств по настоящему Договору. Сторона, которой предоставлена конфиденциальная информация, обязуется принять соответствующие меры по ее защите, в том числе передавать её третьим лицам без письменного согласия Стороны, предоставившей указанную информацию.   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.1. Конфиденциальной считается информация, полученная в рамках выполнения настоящего Договора и содержащая в том числе: коммерческую тайну, персональные данные либо иную охраняемую законом информацию. 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.2. Не является конфиденциальной информация о сторонах Договора, численности и персональном составе </w:t>
      </w:r>
      <w:r w:rsidR="00F4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слушателей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сведения о выдаче </w:t>
      </w:r>
      <w:r w:rsidR="00F4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слушателям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документов по окончании обучения и их реквизитах, общедоступные данные. 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Сторона, допустившая разглашение конфиденциальной информации либо не выполнившая иные требования по обеспечению ее конфиденциальности, несет ответственность в соответствии с законодательством Российской Федерации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12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Заказчик не вправе передавать свои обязательства по Договору третьим лицам без письменного согласия Академии.</w:t>
      </w:r>
    </w:p>
    <w:p w:rsidR="00A2430E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30E" w:rsidRPr="00FB3E64" w:rsidRDefault="00A2430E" w:rsidP="00A2430E">
      <w:pPr>
        <w:spacing w:after="0" w:line="240" w:lineRule="auto"/>
        <w:ind w:right="200"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FB3E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 ЗАКЛЮЧИТЕЛЬНЫЕ ПОЛОЖЕНИЯ</w:t>
      </w:r>
    </w:p>
    <w:p w:rsidR="00A2430E" w:rsidRPr="007A10E8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7A10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9.1.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Договор вступает в силу со дня его заключения Сторонами и действует до отчисления последнего </w:t>
      </w:r>
      <w:r w:rsidR="00F460A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слушателя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 Прекращение действия Договора не освобождает Стороны от исполнения обязательств, возникших в период его действия.</w:t>
      </w:r>
    </w:p>
    <w:p w:rsidR="00A2430E" w:rsidRPr="00FB3E64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9.2. 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Сведения, указанные в Договоре, соответствуют информации, размещенной на официальном сайте Исполнителя в сети «Интернет» </w:t>
      </w:r>
      <w:hyperlink r:id="rId9" w:history="1">
        <w:r w:rsidR="00510638" w:rsidRPr="00F75B2F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www</w:t>
        </w:r>
        <w:r w:rsidR="00510638" w:rsidRPr="00F75B2F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r w:rsidR="00510638" w:rsidRPr="00F75B2F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alt</w:t>
        </w:r>
        <w:r w:rsidR="00510638" w:rsidRPr="00F75B2F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510638" w:rsidRPr="00F75B2F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ranepa</w:t>
        </w:r>
        <w:proofErr w:type="spellEnd"/>
        <w:r w:rsidR="00510638" w:rsidRPr="00F75B2F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.</w:t>
        </w:r>
        <w:proofErr w:type="spellStart"/>
        <w:r w:rsidR="00510638" w:rsidRPr="00F75B2F">
          <w:rPr>
            <w:rStyle w:val="a6"/>
            <w:rFonts w:ascii="Times New Roman" w:eastAsia="Times New Roman" w:hAnsi="Times New Roman" w:cs="Times New Roman"/>
            <w:color w:val="000000" w:themeColor="text1"/>
            <w:sz w:val="24"/>
            <w:szCs w:val="24"/>
            <w:lang w:val="en-US" w:eastAsia="ru-RU"/>
          </w:rPr>
          <w:t>ru</w:t>
        </w:r>
        <w:proofErr w:type="spellEnd"/>
      </w:hyperlink>
      <w:r w:rsidRPr="005021EE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дату заключения Договора.</w:t>
      </w:r>
    </w:p>
    <w:p w:rsidR="00D32578" w:rsidRDefault="00A2430E" w:rsidP="00D3257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57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9.3. </w:t>
      </w:r>
      <w:r w:rsidR="00D32578" w:rsidRPr="00382C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составлен в 2 экземплярах, по одному для каждой из Сторон. Все экземпляры имеют одинаковую юридическую силу.</w:t>
      </w:r>
    </w:p>
    <w:p w:rsidR="00F460A3" w:rsidRPr="00F460A3" w:rsidRDefault="00A2430E" w:rsidP="00D32578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FB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F460A3" w:rsidRPr="00F460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Подписывая Договор, Заказчик подтверждают ознакомление со сведениями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Федерации», </w:t>
      </w:r>
      <w:r w:rsidR="00F460A3" w:rsidRPr="00F7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также </w:t>
      </w:r>
      <w:r w:rsidR="004E6095" w:rsidRPr="00F7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дает </w:t>
      </w:r>
      <w:r w:rsidR="00F460A3" w:rsidRPr="00F7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согласие на применение дистанционных образовательных технологий при реализации Программы</w:t>
      </w:r>
      <w:r w:rsidR="00BF3965" w:rsidRPr="00F75B2F">
        <w:rPr>
          <w:rStyle w:val="a5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footnoteReference w:id="6"/>
      </w:r>
      <w:r w:rsidR="00F460A3" w:rsidRPr="00F75B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</w:p>
    <w:p w:rsidR="00A2430E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30E" w:rsidRDefault="00A2430E" w:rsidP="00A2430E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430E" w:rsidRPr="005901CB" w:rsidRDefault="00A2430E" w:rsidP="00A2430E">
      <w:pPr>
        <w:tabs>
          <w:tab w:val="left" w:pos="9355"/>
        </w:tabs>
        <w:spacing w:after="0" w:line="240" w:lineRule="auto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– список </w:t>
      </w:r>
      <w:r w:rsidR="00BB73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r>
        <w:rPr>
          <w:rStyle w:val="a5"/>
          <w:rFonts w:ascii="Times New Roman" w:eastAsia="Times New Roman" w:hAnsi="Times New Roman" w:cs="Times New Roman"/>
          <w:sz w:val="24"/>
          <w:szCs w:val="24"/>
          <w:lang w:eastAsia="ru-RU"/>
        </w:rPr>
        <w:footnoteReference w:id="7"/>
      </w:r>
    </w:p>
    <w:p w:rsidR="00A2430E" w:rsidRPr="005901CB" w:rsidRDefault="00A2430E" w:rsidP="00A2430E">
      <w:pPr>
        <w:spacing w:after="0" w:line="240" w:lineRule="atLeast"/>
        <w:ind w:right="200"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A2430E" w:rsidRDefault="00A2430E" w:rsidP="00A2430E">
      <w:pPr>
        <w:spacing w:after="0" w:line="276" w:lineRule="auto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  <w:r w:rsidRPr="005901CB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10. АДРЕСА И РЕКВИЗИТЫ СТОРОН</w:t>
      </w:r>
    </w:p>
    <w:p w:rsidR="0092797E" w:rsidRPr="005901CB" w:rsidRDefault="0092797E" w:rsidP="00A2430E">
      <w:pPr>
        <w:spacing w:after="0" w:line="276" w:lineRule="auto"/>
        <w:ind w:right="200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5"/>
        <w:gridCol w:w="4821"/>
      </w:tblGrid>
      <w:tr w:rsidR="0092797E" w:rsidRPr="0097524E" w:rsidTr="00C67F33">
        <w:tc>
          <w:tcPr>
            <w:tcW w:w="4785" w:type="dxa"/>
            <w:shd w:val="clear" w:color="auto" w:fill="auto"/>
          </w:tcPr>
          <w:p w:rsidR="0092797E" w:rsidRPr="0097524E" w:rsidRDefault="0092797E" w:rsidP="00C67F33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97524E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Заказчик</w:t>
            </w:r>
          </w:p>
        </w:tc>
        <w:tc>
          <w:tcPr>
            <w:tcW w:w="4821" w:type="dxa"/>
            <w:shd w:val="clear" w:color="auto" w:fill="auto"/>
          </w:tcPr>
          <w:p w:rsidR="0092797E" w:rsidRDefault="0092797E" w:rsidP="00C67F33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97524E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Академия</w:t>
            </w:r>
          </w:p>
          <w:p w:rsidR="0092797E" w:rsidRPr="0097524E" w:rsidRDefault="0092797E" w:rsidP="00C67F33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</w:tc>
      </w:tr>
      <w:tr w:rsidR="0092797E" w:rsidRPr="0097524E" w:rsidTr="00C67F33">
        <w:tc>
          <w:tcPr>
            <w:tcW w:w="4785" w:type="dxa"/>
            <w:shd w:val="clear" w:color="auto" w:fill="auto"/>
          </w:tcPr>
          <w:p w:rsidR="0092797E" w:rsidRPr="0092797E" w:rsidRDefault="0092797E" w:rsidP="00C67F33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92797E">
              <w:rPr>
                <w:rFonts w:ascii="Times New Roman" w:hAnsi="Times New Roman"/>
                <w:sz w:val="24"/>
                <w:szCs w:val="26"/>
              </w:rPr>
              <w:t>ФИО</w:t>
            </w:r>
          </w:p>
          <w:p w:rsidR="0092797E" w:rsidRPr="0097524E" w:rsidRDefault="0092797E" w:rsidP="00C67F33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97524E" w:rsidRDefault="0092797E" w:rsidP="00C67F33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97524E" w:rsidRDefault="0092797E" w:rsidP="00C67F33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97524E" w:rsidRDefault="0092797E" w:rsidP="00C67F33">
            <w:pPr>
              <w:spacing w:after="0"/>
              <w:ind w:right="599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 xml:space="preserve">Адрес: </w:t>
            </w:r>
          </w:p>
          <w:p w:rsidR="0092797E" w:rsidRPr="0097524E" w:rsidRDefault="0092797E" w:rsidP="00C67F33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 xml:space="preserve">Паспорт: </w:t>
            </w:r>
          </w:p>
          <w:p w:rsidR="0092797E" w:rsidRPr="0097524E" w:rsidRDefault="0092797E" w:rsidP="00C67F33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 xml:space="preserve">Дата рождения: </w:t>
            </w:r>
          </w:p>
          <w:p w:rsidR="0092797E" w:rsidRPr="0097524E" w:rsidRDefault="0092797E" w:rsidP="00C67F33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 xml:space="preserve">ИНН: </w:t>
            </w:r>
          </w:p>
          <w:p w:rsidR="0092797E" w:rsidRPr="0097524E" w:rsidRDefault="0092797E" w:rsidP="00C67F33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 xml:space="preserve">СНИЛС: </w:t>
            </w:r>
          </w:p>
          <w:p w:rsidR="0092797E" w:rsidRPr="0097524E" w:rsidRDefault="0092797E" w:rsidP="00C67F33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 xml:space="preserve">Банк: </w:t>
            </w:r>
          </w:p>
          <w:p w:rsidR="0092797E" w:rsidRPr="0097524E" w:rsidRDefault="0092797E" w:rsidP="00C67F33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 xml:space="preserve">ИНН: </w:t>
            </w:r>
          </w:p>
          <w:p w:rsidR="0092797E" w:rsidRPr="0097524E" w:rsidRDefault="0092797E" w:rsidP="00C67F33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 xml:space="preserve">БИК: </w:t>
            </w:r>
          </w:p>
          <w:p w:rsidR="0092797E" w:rsidRPr="0097524E" w:rsidRDefault="0092797E" w:rsidP="00C67F33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proofErr w:type="gramStart"/>
            <w:r w:rsidRPr="0097524E">
              <w:rPr>
                <w:rFonts w:ascii="Times New Roman" w:hAnsi="Times New Roman"/>
                <w:sz w:val="24"/>
                <w:szCs w:val="26"/>
              </w:rPr>
              <w:t>Р</w:t>
            </w:r>
            <w:proofErr w:type="gramEnd"/>
            <w:r w:rsidRPr="0097524E">
              <w:rPr>
                <w:rFonts w:ascii="Times New Roman" w:hAnsi="Times New Roman"/>
                <w:sz w:val="24"/>
                <w:szCs w:val="26"/>
              </w:rPr>
              <w:t xml:space="preserve">/с в рублях: </w:t>
            </w:r>
          </w:p>
          <w:p w:rsidR="0092797E" w:rsidRDefault="0092797E" w:rsidP="00C67F33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  <w:p w:rsidR="00B43EE0" w:rsidRDefault="00B43EE0" w:rsidP="00C67F33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  <w:p w:rsidR="00B43EE0" w:rsidRDefault="00B43EE0" w:rsidP="00C67F33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  <w:p w:rsidR="00B43EE0" w:rsidRPr="0097524E" w:rsidRDefault="00B43EE0" w:rsidP="00C67F33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821" w:type="dxa"/>
            <w:shd w:val="clear" w:color="auto" w:fill="auto"/>
          </w:tcPr>
          <w:p w:rsidR="0092797E" w:rsidRPr="0097524E" w:rsidRDefault="0092797E" w:rsidP="00C67F33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92797E" w:rsidRPr="0097524E" w:rsidRDefault="0092797E" w:rsidP="00C67F33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>Алтайский филиал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Адрес:</w:t>
            </w:r>
          </w:p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119571, г. Москва, просп. Вернадского, д. 82</w:t>
            </w:r>
          </w:p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656008, Алтайский край, г. Барнаул,</w:t>
            </w:r>
          </w:p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 xml:space="preserve"> ул. Партизанская, д.187</w:t>
            </w:r>
          </w:p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Телефон\факс 8 (3852) 5</w:t>
            </w:r>
            <w:r w:rsidR="009B7F75">
              <w:rPr>
                <w:rFonts w:ascii="Times New Roman" w:hAnsi="Times New Roman"/>
                <w:bCs/>
                <w:sz w:val="24"/>
                <w:szCs w:val="26"/>
              </w:rPr>
              <w:t>03-432</w:t>
            </w:r>
          </w:p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bCs/>
                <w:i/>
                <w:sz w:val="24"/>
                <w:szCs w:val="26"/>
              </w:rPr>
            </w:pPr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ОГРН</w:t>
            </w:r>
            <w:r w:rsidRPr="0097524E">
              <w:rPr>
                <w:rFonts w:ascii="Times New Roman" w:hAnsi="Times New Roman"/>
                <w:bCs/>
                <w:i/>
                <w:sz w:val="24"/>
                <w:szCs w:val="26"/>
              </w:rPr>
              <w:t xml:space="preserve"> </w:t>
            </w:r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1027739610018</w:t>
            </w:r>
          </w:p>
          <w:p w:rsidR="00BD37DF" w:rsidRPr="0097524E" w:rsidRDefault="00BD37DF" w:rsidP="00BD37DF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lastRenderedPageBreak/>
              <w:t>ОКТМО 01701000</w:t>
            </w:r>
          </w:p>
          <w:p w:rsidR="00BD37DF" w:rsidRPr="0097524E" w:rsidRDefault="00BD37DF" w:rsidP="00BD37DF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ОКПО  55997948</w:t>
            </w:r>
          </w:p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</w:p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Банковские реквизиты:</w:t>
            </w:r>
          </w:p>
          <w:p w:rsidR="00BD37DF" w:rsidRPr="0097524E" w:rsidRDefault="00BD37DF" w:rsidP="00BD37DF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ИНН  7729050901</w:t>
            </w:r>
          </w:p>
          <w:p w:rsidR="00BD37DF" w:rsidRPr="0097524E" w:rsidRDefault="00BD37DF" w:rsidP="00BD37DF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КПП 222543001</w:t>
            </w:r>
          </w:p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proofErr w:type="gramStart"/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Р</w:t>
            </w:r>
            <w:proofErr w:type="gramEnd"/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/с 40501810401732000002</w:t>
            </w:r>
          </w:p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 xml:space="preserve">В Отделении Барнаул </w:t>
            </w:r>
            <w:proofErr w:type="spellStart"/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г</w:t>
            </w:r>
            <w:proofErr w:type="gramStart"/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.Б</w:t>
            </w:r>
            <w:proofErr w:type="gramEnd"/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арнаул</w:t>
            </w:r>
            <w:proofErr w:type="spellEnd"/>
          </w:p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БИК 040173001</w:t>
            </w:r>
          </w:p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КБК 00000000000000000130</w:t>
            </w:r>
          </w:p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bCs/>
                <w:sz w:val="24"/>
                <w:szCs w:val="26"/>
              </w:rPr>
            </w:pPr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 xml:space="preserve">УФК по Алтайскому краю (Алтайский филиал </w:t>
            </w:r>
            <w:proofErr w:type="spellStart"/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РАНХиГС</w:t>
            </w:r>
            <w:proofErr w:type="spellEnd"/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 xml:space="preserve"> л/</w:t>
            </w:r>
            <w:proofErr w:type="spellStart"/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>сч</w:t>
            </w:r>
            <w:proofErr w:type="spellEnd"/>
            <w:r w:rsidRPr="0097524E">
              <w:rPr>
                <w:rFonts w:ascii="Times New Roman" w:hAnsi="Times New Roman"/>
                <w:bCs/>
                <w:sz w:val="24"/>
                <w:szCs w:val="26"/>
              </w:rPr>
              <w:t xml:space="preserve"> 20176Ц17260)</w:t>
            </w:r>
          </w:p>
          <w:p w:rsidR="0092797E" w:rsidRPr="0097524E" w:rsidRDefault="0092797E" w:rsidP="00C67F33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</w:tc>
      </w:tr>
      <w:tr w:rsidR="0092797E" w:rsidRPr="0097524E" w:rsidTr="00C67F33">
        <w:tc>
          <w:tcPr>
            <w:tcW w:w="4785" w:type="dxa"/>
            <w:shd w:val="clear" w:color="auto" w:fill="auto"/>
          </w:tcPr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lastRenderedPageBreak/>
              <w:t>От Заказчика</w:t>
            </w:r>
          </w:p>
          <w:p w:rsidR="0092797E" w:rsidRPr="0097524E" w:rsidRDefault="0092797E" w:rsidP="00C67F33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97524E" w:rsidRDefault="0092797E" w:rsidP="00C67F33">
            <w:pPr>
              <w:spacing w:after="0"/>
              <w:contextualSpacing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>ФИО</w:t>
            </w:r>
          </w:p>
          <w:p w:rsidR="0092797E" w:rsidRPr="0097524E" w:rsidRDefault="0092797E" w:rsidP="00C67F33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97524E" w:rsidRDefault="0092797E" w:rsidP="00C67F33">
            <w:pPr>
              <w:spacing w:after="0"/>
              <w:ind w:right="-108"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>_______________________</w:t>
            </w:r>
          </w:p>
          <w:p w:rsidR="0092797E" w:rsidRPr="0097524E" w:rsidRDefault="0092797E" w:rsidP="00C67F33">
            <w:pPr>
              <w:spacing w:after="0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 xml:space="preserve">  (подпись)</w:t>
            </w:r>
          </w:p>
          <w:p w:rsidR="0092797E" w:rsidRPr="0097524E" w:rsidRDefault="0092797E" w:rsidP="00C67F33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</w:p>
        </w:tc>
        <w:tc>
          <w:tcPr>
            <w:tcW w:w="4821" w:type="dxa"/>
            <w:shd w:val="clear" w:color="auto" w:fill="auto"/>
          </w:tcPr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>От Академии</w:t>
            </w:r>
          </w:p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>Директор филиала</w:t>
            </w:r>
          </w:p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</w:p>
          <w:p w:rsidR="0092797E" w:rsidRPr="0097524E" w:rsidRDefault="0092797E" w:rsidP="00C67F33">
            <w:pPr>
              <w:spacing w:after="0"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>____________________И.А. Панарин</w:t>
            </w:r>
          </w:p>
          <w:p w:rsidR="0092797E" w:rsidRPr="0097524E" w:rsidRDefault="0092797E" w:rsidP="00C67F33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hAnsi="Times New Roman"/>
                <w:sz w:val="24"/>
                <w:szCs w:val="26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 xml:space="preserve">   (подпись)</w:t>
            </w:r>
          </w:p>
          <w:p w:rsidR="0092797E" w:rsidRPr="0097524E" w:rsidRDefault="0092797E" w:rsidP="00C67F33">
            <w:pPr>
              <w:spacing w:after="0" w:line="276" w:lineRule="auto"/>
              <w:ind w:right="200"/>
              <w:jc w:val="both"/>
              <w:outlineLvl w:val="0"/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</w:pPr>
            <w:r w:rsidRPr="0097524E">
              <w:rPr>
                <w:rFonts w:ascii="Times New Roman" w:hAnsi="Times New Roman"/>
                <w:sz w:val="24"/>
                <w:szCs w:val="26"/>
              </w:rPr>
              <w:t xml:space="preserve">М.П. </w:t>
            </w:r>
          </w:p>
        </w:tc>
      </w:tr>
    </w:tbl>
    <w:p w:rsidR="002F173F" w:rsidRDefault="002F173F" w:rsidP="005021EE"/>
    <w:sectPr w:rsidR="002F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E69" w:rsidRDefault="00920E69" w:rsidP="004264C5">
      <w:pPr>
        <w:spacing w:after="0" w:line="240" w:lineRule="auto"/>
      </w:pPr>
      <w:r>
        <w:separator/>
      </w:r>
    </w:p>
  </w:endnote>
  <w:endnote w:type="continuationSeparator" w:id="0">
    <w:p w:rsidR="00920E69" w:rsidRDefault="00920E69" w:rsidP="00426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E69" w:rsidRDefault="00920E69" w:rsidP="004264C5">
      <w:pPr>
        <w:spacing w:after="0" w:line="240" w:lineRule="auto"/>
      </w:pPr>
      <w:r>
        <w:separator/>
      </w:r>
    </w:p>
  </w:footnote>
  <w:footnote w:type="continuationSeparator" w:id="0">
    <w:p w:rsidR="00920E69" w:rsidRDefault="00920E69" w:rsidP="004264C5">
      <w:pPr>
        <w:spacing w:after="0" w:line="240" w:lineRule="auto"/>
      </w:pPr>
      <w:r>
        <w:continuationSeparator/>
      </w:r>
    </w:p>
  </w:footnote>
  <w:footnote w:id="1">
    <w:p w:rsidR="00137EEE" w:rsidRPr="00630D89" w:rsidRDefault="00137EEE" w:rsidP="00137EEE">
      <w:pPr>
        <w:pStyle w:val="a3"/>
        <w:jc w:val="both"/>
        <w:rPr>
          <w:rFonts w:ascii="Times New Roman" w:hAnsi="Times New Roman" w:cs="Times New Roman"/>
        </w:rPr>
      </w:pPr>
      <w:r w:rsidRPr="00E53F15">
        <w:rPr>
          <w:rStyle w:val="a5"/>
          <w:rFonts w:ascii="Times New Roman" w:hAnsi="Times New Roman" w:cs="Times New Roman"/>
        </w:rPr>
        <w:footnoteRef/>
      </w:r>
      <w:r w:rsidRPr="00E53F15">
        <w:rPr>
          <w:rFonts w:ascii="Times New Roman" w:hAnsi="Times New Roman" w:cs="Times New Roman"/>
        </w:rPr>
        <w:t xml:space="preserve"> </w:t>
      </w:r>
      <w:proofErr w:type="gramStart"/>
      <w:r w:rsidRPr="00E53F15">
        <w:rPr>
          <w:rFonts w:ascii="Times New Roman" w:hAnsi="Times New Roman" w:cs="Times New Roman"/>
        </w:rPr>
        <w:t xml:space="preserve">В соответствии с </w:t>
      </w:r>
      <w:proofErr w:type="spellStart"/>
      <w:r w:rsidRPr="00E53F15">
        <w:rPr>
          <w:rFonts w:ascii="Times New Roman" w:hAnsi="Times New Roman" w:cs="Times New Roman"/>
        </w:rPr>
        <w:t>ч.ч</w:t>
      </w:r>
      <w:proofErr w:type="spellEnd"/>
      <w:r w:rsidRPr="00E53F15">
        <w:rPr>
          <w:rFonts w:ascii="Times New Roman" w:hAnsi="Times New Roman" w:cs="Times New Roman"/>
        </w:rPr>
        <w:t>. 9.10 ст. 76 Федерального закона «Об образовании в Российской Федерации» содержание дополнительных профессиональных программ должно учитывать профессиональные стандарты,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</w:t>
      </w:r>
      <w:proofErr w:type="gramEnd"/>
      <w:r w:rsidRPr="00E53F15">
        <w:rPr>
          <w:rFonts w:ascii="Times New Roman" w:hAnsi="Times New Roman" w:cs="Times New Roman"/>
        </w:rPr>
        <w:t xml:space="preserve"> Российской Федерации о государственной службе. Программы профессиональной переподготовки разрабатываются на основании </w:t>
      </w:r>
      <w:r w:rsidRPr="00630D89">
        <w:rPr>
          <w:rFonts w:ascii="Times New Roman" w:hAnsi="Times New Roman" w:cs="Times New Roman"/>
        </w:rPr>
        <w:t>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программ.</w:t>
      </w:r>
    </w:p>
  </w:footnote>
  <w:footnote w:id="2">
    <w:p w:rsidR="00BF3965" w:rsidRPr="00F71F87" w:rsidRDefault="00BF3965">
      <w:pPr>
        <w:pStyle w:val="a3"/>
        <w:rPr>
          <w:rFonts w:ascii="Times New Roman" w:hAnsi="Times New Roman" w:cs="Times New Roman"/>
          <w:sz w:val="16"/>
        </w:rPr>
      </w:pPr>
      <w:r w:rsidRPr="00F71F87">
        <w:rPr>
          <w:rStyle w:val="a5"/>
          <w:rFonts w:ascii="Times New Roman" w:hAnsi="Times New Roman" w:cs="Times New Roman"/>
          <w:sz w:val="16"/>
        </w:rPr>
        <w:footnoteRef/>
      </w:r>
      <w:r w:rsidR="00F75B2F">
        <w:rPr>
          <w:rFonts w:ascii="Times New Roman" w:hAnsi="Times New Roman" w:cs="Times New Roman"/>
          <w:sz w:val="16"/>
        </w:rPr>
        <w:t xml:space="preserve"> </w:t>
      </w:r>
      <w:r w:rsidR="00F75B2F" w:rsidRPr="00F75B2F">
        <w:rPr>
          <w:rFonts w:ascii="Times New Roman" w:hAnsi="Times New Roman" w:cs="Times New Roman"/>
        </w:rPr>
        <w:t>П</w:t>
      </w:r>
      <w:r w:rsidRPr="00F75B2F">
        <w:rPr>
          <w:rFonts w:ascii="Times New Roman" w:hAnsi="Times New Roman" w:cs="Times New Roman"/>
        </w:rPr>
        <w:t>редусматривается д</w:t>
      </w:r>
      <w:r w:rsidRPr="00F75B2F">
        <w:rPr>
          <w:rFonts w:ascii="Times New Roman" w:eastAsia="Times New Roman" w:hAnsi="Times New Roman" w:cs="Times New Roman"/>
          <w:lang w:eastAsia="ru-RU"/>
        </w:rPr>
        <w:t>ля программ, реализуемых с применением дистанционных образовательных технологий</w:t>
      </w:r>
    </w:p>
  </w:footnote>
  <w:footnote w:id="3">
    <w:p w:rsidR="002B69F4" w:rsidRPr="00E247AE" w:rsidRDefault="002B69F4" w:rsidP="002B69F4">
      <w:pPr>
        <w:pStyle w:val="a3"/>
        <w:rPr>
          <w:rFonts w:ascii="Times New Roman" w:hAnsi="Times New Roman" w:cs="Times New Roman"/>
        </w:rPr>
      </w:pPr>
      <w:r w:rsidRPr="00E247AE">
        <w:rPr>
          <w:rStyle w:val="a5"/>
          <w:rFonts w:ascii="Times New Roman" w:hAnsi="Times New Roman" w:cs="Times New Roman"/>
        </w:rPr>
        <w:footnoteRef/>
      </w:r>
      <w:r w:rsidRPr="00E247AE">
        <w:rPr>
          <w:rFonts w:ascii="Times New Roman" w:hAnsi="Times New Roman" w:cs="Times New Roman"/>
        </w:rPr>
        <w:t xml:space="preserve"> </w:t>
      </w:r>
      <w:r w:rsidR="007A6A48">
        <w:rPr>
          <w:rFonts w:ascii="Times New Roman" w:hAnsi="Times New Roman" w:cs="Times New Roman"/>
        </w:rPr>
        <w:t>Предусматривается по согласованию с Заказчиком при наличии трудовых отношений</w:t>
      </w:r>
      <w:r w:rsidRPr="00E247AE">
        <w:rPr>
          <w:rFonts w:ascii="Times New Roman" w:hAnsi="Times New Roman" w:cs="Times New Roman"/>
        </w:rPr>
        <w:t xml:space="preserve"> между Заказчиком и </w:t>
      </w:r>
      <w:r w:rsidR="007A6A48">
        <w:rPr>
          <w:rFonts w:ascii="Times New Roman" w:hAnsi="Times New Roman" w:cs="Times New Roman"/>
        </w:rPr>
        <w:t>слушателями, направляемыми на обучение.</w:t>
      </w:r>
    </w:p>
  </w:footnote>
  <w:footnote w:id="4">
    <w:p w:rsidR="007A6A48" w:rsidRPr="00630D89" w:rsidRDefault="007A6A48" w:rsidP="007A6A48">
      <w:pPr>
        <w:pStyle w:val="a3"/>
        <w:spacing w:line="180" w:lineRule="exact"/>
        <w:jc w:val="both"/>
        <w:rPr>
          <w:rFonts w:ascii="Times New Roman" w:hAnsi="Times New Roman" w:cs="Times New Roman"/>
        </w:rPr>
      </w:pPr>
      <w:r w:rsidRPr="00630D89">
        <w:rPr>
          <w:rStyle w:val="a5"/>
          <w:rFonts w:ascii="Times New Roman" w:hAnsi="Times New Roman" w:cs="Times New Roman"/>
        </w:rPr>
        <w:footnoteRef/>
      </w:r>
      <w:r w:rsidRPr="00630D89">
        <w:rPr>
          <w:rFonts w:ascii="Times New Roman" w:hAnsi="Times New Roman" w:cs="Times New Roman"/>
        </w:rPr>
        <w:t xml:space="preserve"> Структурные подразделения Академии вправе раскрыть содержание статьи 34 Федерального закона от 29 декабря 2012 г. № 273-ФЗ «Об образовании в Российской Федерации», а также</w:t>
      </w:r>
      <w:r w:rsidRPr="00630D89">
        <w:rPr>
          <w:rFonts w:ascii="Times New Roman" w:hAnsi="Times New Roman" w:cs="Times New Roman"/>
          <w:vertAlign w:val="superscript"/>
        </w:rPr>
        <w:t xml:space="preserve"> </w:t>
      </w:r>
      <w:r w:rsidRPr="00630D89">
        <w:rPr>
          <w:rFonts w:ascii="Times New Roman" w:hAnsi="Times New Roman" w:cs="Times New Roman"/>
        </w:rPr>
        <w:t>дополнить настоящий пункт иными правами</w:t>
      </w:r>
      <w:r>
        <w:rPr>
          <w:rFonts w:ascii="Times New Roman" w:hAnsi="Times New Roman" w:cs="Times New Roman"/>
        </w:rPr>
        <w:t xml:space="preserve"> и обязанностями</w:t>
      </w:r>
      <w:r w:rsidRPr="00630D89">
        <w:rPr>
          <w:rFonts w:ascii="Times New Roman" w:hAnsi="Times New Roman" w:cs="Times New Roman"/>
        </w:rPr>
        <w:t>, предусмотренными законодательством РФ и уставом Академии.</w:t>
      </w:r>
    </w:p>
  </w:footnote>
  <w:footnote w:id="5">
    <w:p w:rsidR="00A2430E" w:rsidRDefault="00A2430E" w:rsidP="00A2430E">
      <w:pPr>
        <w:pStyle w:val="a3"/>
      </w:pPr>
      <w:r w:rsidRPr="00CB0528">
        <w:rPr>
          <w:rStyle w:val="a5"/>
          <w:rFonts w:ascii="Times New Roman" w:hAnsi="Times New Roman" w:cs="Times New Roman"/>
        </w:rPr>
        <w:footnoteRef/>
      </w:r>
      <w:r w:rsidRPr="00CB0528">
        <w:rPr>
          <w:rFonts w:ascii="Times New Roman" w:hAnsi="Times New Roman" w:cs="Times New Roman"/>
        </w:rPr>
        <w:t xml:space="preserve"> </w:t>
      </w:r>
      <w:r w:rsidR="00C00246">
        <w:rPr>
          <w:rFonts w:ascii="Times New Roman" w:hAnsi="Times New Roman" w:cs="Times New Roman"/>
        </w:rPr>
        <w:t>Способ уведомления определяется структурным подразделением</w:t>
      </w:r>
      <w:r>
        <w:rPr>
          <w:rFonts w:ascii="Times New Roman" w:hAnsi="Times New Roman" w:cs="Times New Roman"/>
        </w:rPr>
        <w:t>.</w:t>
      </w:r>
    </w:p>
  </w:footnote>
  <w:footnote w:id="6">
    <w:p w:rsidR="00BF3965" w:rsidRPr="00F71F87" w:rsidRDefault="00BF3965">
      <w:pPr>
        <w:pStyle w:val="a3"/>
        <w:rPr>
          <w:rFonts w:ascii="Times New Roman" w:hAnsi="Times New Roman" w:cs="Times New Roman"/>
        </w:rPr>
      </w:pPr>
      <w:r w:rsidRPr="00F71F87">
        <w:rPr>
          <w:rStyle w:val="a5"/>
          <w:rFonts w:ascii="Times New Roman" w:hAnsi="Times New Roman" w:cs="Times New Roman"/>
        </w:rPr>
        <w:footnoteRef/>
      </w:r>
      <w:r w:rsidRPr="00F71F87">
        <w:rPr>
          <w:rFonts w:ascii="Times New Roman" w:hAnsi="Times New Roman" w:cs="Times New Roman"/>
        </w:rPr>
        <w:t xml:space="preserve"> </w:t>
      </w:r>
      <w:proofErr w:type="gramStart"/>
      <w:r w:rsidRPr="00F71F87">
        <w:rPr>
          <w:rFonts w:ascii="Times New Roman" w:hAnsi="Times New Roman" w:cs="Times New Roman"/>
        </w:rPr>
        <w:t>Выделенное</w:t>
      </w:r>
      <w:proofErr w:type="gramEnd"/>
      <w:r w:rsidRPr="00F71F87">
        <w:rPr>
          <w:rFonts w:ascii="Times New Roman" w:hAnsi="Times New Roman" w:cs="Times New Roman"/>
        </w:rPr>
        <w:t xml:space="preserve"> курсивом предусматривается для программ, реализуемых с применением дистанционных образовательных технологий</w:t>
      </w:r>
    </w:p>
  </w:footnote>
  <w:footnote w:id="7">
    <w:p w:rsidR="00A2430E" w:rsidRPr="00BA70B7" w:rsidRDefault="00A2430E" w:rsidP="00A243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0B7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BA70B7">
        <w:rPr>
          <w:rFonts w:ascii="Times New Roman" w:hAnsi="Times New Roman" w:cs="Times New Roman"/>
          <w:sz w:val="24"/>
          <w:szCs w:val="24"/>
        </w:rPr>
        <w:t xml:space="preserve"> </w:t>
      </w:r>
      <w:r w:rsidRPr="000A42A7">
        <w:rPr>
          <w:rFonts w:ascii="Times New Roman" w:hAnsi="Times New Roman" w:cs="Times New Roman"/>
          <w:sz w:val="20"/>
          <w:szCs w:val="20"/>
        </w:rPr>
        <w:t xml:space="preserve">Список </w:t>
      </w:r>
      <w:proofErr w:type="gramStart"/>
      <w:r w:rsidRPr="000A42A7">
        <w:rPr>
          <w:rFonts w:ascii="Times New Roman" w:hAnsi="Times New Roman" w:cs="Times New Roman"/>
          <w:sz w:val="20"/>
          <w:szCs w:val="20"/>
        </w:rPr>
        <w:t>обучающихся</w:t>
      </w:r>
      <w:proofErr w:type="gramEnd"/>
      <w:r w:rsidRPr="000A42A7">
        <w:rPr>
          <w:rFonts w:ascii="Times New Roman" w:hAnsi="Times New Roman" w:cs="Times New Roman"/>
          <w:sz w:val="20"/>
          <w:szCs w:val="20"/>
        </w:rPr>
        <w:t xml:space="preserve"> формируется Заказчиком самостоятельно. В списке должны быть указаны  фамилия, имя и отчество (при наличии) каждого гражданина, направляемого на обучение, паспортные данные (номер, серия, кем и когда выдан), место жительства (место постоянной регистрации и фактическое, если оно отличается от места регистрации), сведения об образовании, контактный телефон</w:t>
      </w:r>
      <w:r>
        <w:rPr>
          <w:rFonts w:ascii="Times New Roman" w:hAnsi="Times New Roman" w:cs="Times New Roman"/>
          <w:sz w:val="20"/>
          <w:szCs w:val="20"/>
        </w:rPr>
        <w:t>.</w:t>
      </w:r>
      <w:r w:rsidR="004E6095">
        <w:rPr>
          <w:rFonts w:ascii="Times New Roman" w:hAnsi="Times New Roman" w:cs="Times New Roman"/>
          <w:sz w:val="20"/>
          <w:szCs w:val="20"/>
        </w:rPr>
        <w:t xml:space="preserve"> В соответствии с п. 2 ч. 1ст. 54 Федерального закона «Об образовании в Российской Федерации» структурное подразделение обязано ознакомить слушателей с условиями заключенного договора и получить письменное согласие с его условиями.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10FF"/>
    <w:multiLevelType w:val="hybridMultilevel"/>
    <w:tmpl w:val="1F66F24A"/>
    <w:lvl w:ilvl="0" w:tplc="ED3E164E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2B2588"/>
    <w:multiLevelType w:val="multilevel"/>
    <w:tmpl w:val="97EE00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lang w:val="x-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BEB38D9"/>
    <w:multiLevelType w:val="hybridMultilevel"/>
    <w:tmpl w:val="9A3A3B36"/>
    <w:lvl w:ilvl="0" w:tplc="E2D00132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">
    <w:nsid w:val="363555EF"/>
    <w:multiLevelType w:val="multilevel"/>
    <w:tmpl w:val="21ECD7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3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3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>
    <w:nsid w:val="6FD500D2"/>
    <w:multiLevelType w:val="multilevel"/>
    <w:tmpl w:val="B4A0F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C5"/>
    <w:rsid w:val="0001281D"/>
    <w:rsid w:val="00012A3B"/>
    <w:rsid w:val="0003018A"/>
    <w:rsid w:val="00036BD4"/>
    <w:rsid w:val="0004211B"/>
    <w:rsid w:val="000847CE"/>
    <w:rsid w:val="0009272E"/>
    <w:rsid w:val="000A68B5"/>
    <w:rsid w:val="000B1D7F"/>
    <w:rsid w:val="000B6C81"/>
    <w:rsid w:val="000E0912"/>
    <w:rsid w:val="000F5E3E"/>
    <w:rsid w:val="0010023C"/>
    <w:rsid w:val="001058BF"/>
    <w:rsid w:val="00137EEE"/>
    <w:rsid w:val="00175875"/>
    <w:rsid w:val="00195E56"/>
    <w:rsid w:val="001C557E"/>
    <w:rsid w:val="00212234"/>
    <w:rsid w:val="002269D4"/>
    <w:rsid w:val="002319CF"/>
    <w:rsid w:val="00234391"/>
    <w:rsid w:val="00246D29"/>
    <w:rsid w:val="002632C8"/>
    <w:rsid w:val="002831C6"/>
    <w:rsid w:val="002B0DBE"/>
    <w:rsid w:val="002B69F4"/>
    <w:rsid w:val="002C2CB9"/>
    <w:rsid w:val="002C5D4F"/>
    <w:rsid w:val="002D3C08"/>
    <w:rsid w:val="002D3D32"/>
    <w:rsid w:val="002D4FD8"/>
    <w:rsid w:val="002F173F"/>
    <w:rsid w:val="0030043E"/>
    <w:rsid w:val="00316A34"/>
    <w:rsid w:val="003309D2"/>
    <w:rsid w:val="003E08D9"/>
    <w:rsid w:val="003E0CC5"/>
    <w:rsid w:val="00421A16"/>
    <w:rsid w:val="004264C5"/>
    <w:rsid w:val="00431122"/>
    <w:rsid w:val="00433112"/>
    <w:rsid w:val="0043505E"/>
    <w:rsid w:val="0045212E"/>
    <w:rsid w:val="00495148"/>
    <w:rsid w:val="004B1980"/>
    <w:rsid w:val="004C69AE"/>
    <w:rsid w:val="004D2A61"/>
    <w:rsid w:val="004E6095"/>
    <w:rsid w:val="004F7A4B"/>
    <w:rsid w:val="005021EE"/>
    <w:rsid w:val="00506E6B"/>
    <w:rsid w:val="00510638"/>
    <w:rsid w:val="00520543"/>
    <w:rsid w:val="00531374"/>
    <w:rsid w:val="00540D2D"/>
    <w:rsid w:val="00545118"/>
    <w:rsid w:val="0055475C"/>
    <w:rsid w:val="00583BB7"/>
    <w:rsid w:val="00592728"/>
    <w:rsid w:val="005A65D4"/>
    <w:rsid w:val="005D4E1C"/>
    <w:rsid w:val="005E4DA0"/>
    <w:rsid w:val="005F3A1A"/>
    <w:rsid w:val="00604E1F"/>
    <w:rsid w:val="00614903"/>
    <w:rsid w:val="00617B9A"/>
    <w:rsid w:val="00630D89"/>
    <w:rsid w:val="006721C6"/>
    <w:rsid w:val="00692241"/>
    <w:rsid w:val="006A2D4B"/>
    <w:rsid w:val="006A4FD4"/>
    <w:rsid w:val="006A4FF8"/>
    <w:rsid w:val="006B2293"/>
    <w:rsid w:val="006D44CE"/>
    <w:rsid w:val="006E67BF"/>
    <w:rsid w:val="006F0F5C"/>
    <w:rsid w:val="00700F01"/>
    <w:rsid w:val="00701C5C"/>
    <w:rsid w:val="00702E03"/>
    <w:rsid w:val="00705260"/>
    <w:rsid w:val="007160AF"/>
    <w:rsid w:val="007236B3"/>
    <w:rsid w:val="00744089"/>
    <w:rsid w:val="007540F4"/>
    <w:rsid w:val="0076193C"/>
    <w:rsid w:val="00765E25"/>
    <w:rsid w:val="0077058F"/>
    <w:rsid w:val="00772F5A"/>
    <w:rsid w:val="00780B07"/>
    <w:rsid w:val="00791FE3"/>
    <w:rsid w:val="007A10E8"/>
    <w:rsid w:val="007A5E40"/>
    <w:rsid w:val="007A6A48"/>
    <w:rsid w:val="007C7527"/>
    <w:rsid w:val="007D2389"/>
    <w:rsid w:val="007F5375"/>
    <w:rsid w:val="00811F29"/>
    <w:rsid w:val="0082322E"/>
    <w:rsid w:val="00843688"/>
    <w:rsid w:val="00854C92"/>
    <w:rsid w:val="00857E1F"/>
    <w:rsid w:val="00864076"/>
    <w:rsid w:val="00865825"/>
    <w:rsid w:val="00870429"/>
    <w:rsid w:val="00871BC6"/>
    <w:rsid w:val="008D3165"/>
    <w:rsid w:val="0092001D"/>
    <w:rsid w:val="00920E69"/>
    <w:rsid w:val="0092797E"/>
    <w:rsid w:val="00940CE8"/>
    <w:rsid w:val="0094362E"/>
    <w:rsid w:val="009479AF"/>
    <w:rsid w:val="00971C97"/>
    <w:rsid w:val="0097549F"/>
    <w:rsid w:val="00993765"/>
    <w:rsid w:val="0099578D"/>
    <w:rsid w:val="009B682D"/>
    <w:rsid w:val="009B7F75"/>
    <w:rsid w:val="009C44E3"/>
    <w:rsid w:val="009C671E"/>
    <w:rsid w:val="009D1BBE"/>
    <w:rsid w:val="009D69B6"/>
    <w:rsid w:val="009D7EEF"/>
    <w:rsid w:val="00A13D63"/>
    <w:rsid w:val="00A2430E"/>
    <w:rsid w:val="00A264A0"/>
    <w:rsid w:val="00A51138"/>
    <w:rsid w:val="00A81EA9"/>
    <w:rsid w:val="00AC456A"/>
    <w:rsid w:val="00AC6587"/>
    <w:rsid w:val="00AD78E3"/>
    <w:rsid w:val="00B43EE0"/>
    <w:rsid w:val="00B43FCD"/>
    <w:rsid w:val="00B639F3"/>
    <w:rsid w:val="00B8331A"/>
    <w:rsid w:val="00BA4900"/>
    <w:rsid w:val="00BA7699"/>
    <w:rsid w:val="00BB73B2"/>
    <w:rsid w:val="00BC7D62"/>
    <w:rsid w:val="00BD37DF"/>
    <w:rsid w:val="00BD6578"/>
    <w:rsid w:val="00BD697E"/>
    <w:rsid w:val="00BE547B"/>
    <w:rsid w:val="00BF3965"/>
    <w:rsid w:val="00C00246"/>
    <w:rsid w:val="00C27D69"/>
    <w:rsid w:val="00C352C4"/>
    <w:rsid w:val="00C745C0"/>
    <w:rsid w:val="00CA4D22"/>
    <w:rsid w:val="00CA56F0"/>
    <w:rsid w:val="00CD3A2D"/>
    <w:rsid w:val="00CD4F62"/>
    <w:rsid w:val="00D00379"/>
    <w:rsid w:val="00D13319"/>
    <w:rsid w:val="00D257F0"/>
    <w:rsid w:val="00D32578"/>
    <w:rsid w:val="00D35988"/>
    <w:rsid w:val="00D51F12"/>
    <w:rsid w:val="00D56538"/>
    <w:rsid w:val="00D61231"/>
    <w:rsid w:val="00D70BDB"/>
    <w:rsid w:val="00D95A91"/>
    <w:rsid w:val="00DA6A29"/>
    <w:rsid w:val="00DB3515"/>
    <w:rsid w:val="00DB6D17"/>
    <w:rsid w:val="00DC01AB"/>
    <w:rsid w:val="00DF0B58"/>
    <w:rsid w:val="00E17F6E"/>
    <w:rsid w:val="00E250D7"/>
    <w:rsid w:val="00E317D7"/>
    <w:rsid w:val="00E45BE2"/>
    <w:rsid w:val="00E5212E"/>
    <w:rsid w:val="00E53F15"/>
    <w:rsid w:val="00E66B52"/>
    <w:rsid w:val="00E67E3E"/>
    <w:rsid w:val="00E70EAB"/>
    <w:rsid w:val="00E742C5"/>
    <w:rsid w:val="00E7708E"/>
    <w:rsid w:val="00E9261B"/>
    <w:rsid w:val="00EC2B6D"/>
    <w:rsid w:val="00EC62A5"/>
    <w:rsid w:val="00EF5973"/>
    <w:rsid w:val="00F3093F"/>
    <w:rsid w:val="00F448BB"/>
    <w:rsid w:val="00F460A3"/>
    <w:rsid w:val="00F4726F"/>
    <w:rsid w:val="00F71F87"/>
    <w:rsid w:val="00F75B2F"/>
    <w:rsid w:val="00F81B7F"/>
    <w:rsid w:val="00FB3E64"/>
    <w:rsid w:val="00FB4030"/>
    <w:rsid w:val="00FC7C4F"/>
    <w:rsid w:val="00FE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A4F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264C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264C5"/>
    <w:rPr>
      <w:sz w:val="20"/>
      <w:szCs w:val="20"/>
    </w:rPr>
  </w:style>
  <w:style w:type="character" w:styleId="a5">
    <w:name w:val="footnote reference"/>
    <w:uiPriority w:val="99"/>
    <w:semiHidden/>
    <w:unhideWhenUsed/>
    <w:rsid w:val="004264C5"/>
    <w:rPr>
      <w:vertAlign w:val="superscript"/>
    </w:rPr>
  </w:style>
  <w:style w:type="character" w:styleId="a6">
    <w:name w:val="Hyperlink"/>
    <w:basedOn w:val="a0"/>
    <w:uiPriority w:val="99"/>
    <w:unhideWhenUsed/>
    <w:rsid w:val="000B1D7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21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21A16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A4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lt.ranep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591AB-9010-467C-9909-E75989EC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3025</Words>
  <Characters>17249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20234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Менкенов Алексей Владимирович</dc:creator>
  <cp:lastModifiedBy>Никитина Екатерина Витальевна</cp:lastModifiedBy>
  <cp:revision>39</cp:revision>
  <cp:lastPrinted>2019-09-13T12:48:00Z</cp:lastPrinted>
  <dcterms:created xsi:type="dcterms:W3CDTF">2019-10-29T01:20:00Z</dcterms:created>
  <dcterms:modified xsi:type="dcterms:W3CDTF">2020-01-09T02:29:00Z</dcterms:modified>
</cp:coreProperties>
</file>