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10006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4576"/>
        <w:gridCol w:w="2994"/>
      </w:tblGrid>
      <w:tr w:rsidR="004B6163" w14:paraId="764226D4" w14:textId="77777777"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9E72A" w14:textId="77777777" w:rsidR="004B6163" w:rsidRDefault="006045E6">
            <w:pPr>
              <w:jc w:val="center"/>
              <w:outlineLvl w:val="0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lang w:val="ru-RU"/>
              </w:rPr>
              <w:drawing>
                <wp:inline distT="0" distB="0" distL="0" distR="0" wp14:anchorId="4205AC6B" wp14:editId="6EB44FF2">
                  <wp:extent cx="932815" cy="12007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120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6" w:type="dxa"/>
            <w:tcBorders>
              <w:top w:val="nil"/>
              <w:left w:val="nil"/>
              <w:bottom w:val="nil"/>
              <w:right w:val="nil"/>
            </w:tcBorders>
          </w:tcPr>
          <w:p w14:paraId="7FE5F532" w14:textId="77777777" w:rsidR="004B6163" w:rsidRDefault="006045E6">
            <w:pPr>
              <w:jc w:val="center"/>
              <w:outlineLvl w:val="0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sz w:val="20"/>
                <w:lang w:val="ru-RU"/>
              </w:rPr>
              <w:drawing>
                <wp:anchor distT="57150" distB="57150" distL="57150" distR="57150" simplePos="0" relativeHeight="3" behindDoc="0" locked="0" layoutInCell="1" allowOverlap="1" wp14:anchorId="166BF745" wp14:editId="46F9CB63">
                  <wp:simplePos x="0" y="0"/>
                  <wp:positionH relativeFrom="margin">
                    <wp:posOffset>272415</wp:posOffset>
                  </wp:positionH>
                  <wp:positionV relativeFrom="page">
                    <wp:posOffset>0</wp:posOffset>
                  </wp:positionV>
                  <wp:extent cx="2543175" cy="1104900"/>
                  <wp:effectExtent l="0" t="0" r="0" b="0"/>
                  <wp:wrapTight wrapText="bothSides">
                    <wp:wrapPolygon edited="0">
                      <wp:start x="0" y="0"/>
                      <wp:lineTo x="0" y="21228"/>
                      <wp:lineTo x="21519" y="21228"/>
                      <wp:lineTo x="21519" y="0"/>
                      <wp:lineTo x="0" y="0"/>
                    </wp:wrapPolygon>
                  </wp:wrapTight>
                  <wp:docPr id="2" name="officeArt object" descr="S:\Передача\Научный отдел\Нечаева\от дизайнера\Шапка для презентац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fficeArt object" descr="S:\Передача\Научный отдел\Нечаева\от дизайнера\Шапка для презентац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788" t="4430" r="52516" b="38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</w:tcPr>
          <w:p w14:paraId="33FC6F2F" w14:textId="77777777" w:rsidR="004B6163" w:rsidRDefault="007C029E">
            <w:pPr>
              <w:jc w:val="center"/>
              <w:outlineLvl w:val="0"/>
              <w:rPr>
                <w:b/>
                <w:bCs/>
                <w:lang w:val="ru-RU"/>
              </w:rPr>
            </w:pPr>
            <w:r>
              <w:rPr>
                <w:b/>
                <w:bCs/>
                <w:noProof/>
                <w:sz w:val="20"/>
                <w:lang w:val="ru-RU"/>
              </w:rPr>
              <w:drawing>
                <wp:anchor distT="57150" distB="57150" distL="57150" distR="57150" simplePos="0" relativeHeight="4" behindDoc="0" locked="0" layoutInCell="1" allowOverlap="1" wp14:anchorId="77FC6D14" wp14:editId="29F1897C">
                  <wp:simplePos x="0" y="0"/>
                  <wp:positionH relativeFrom="column">
                    <wp:posOffset>123825</wp:posOffset>
                  </wp:positionH>
                  <wp:positionV relativeFrom="line">
                    <wp:posOffset>80010</wp:posOffset>
                  </wp:positionV>
                  <wp:extent cx="1454785" cy="1028700"/>
                  <wp:effectExtent l="0" t="0" r="0" b="0"/>
                  <wp:wrapTight wrapText="bothSides">
                    <wp:wrapPolygon edited="0">
                      <wp:start x="0" y="0"/>
                      <wp:lineTo x="0" y="21200"/>
                      <wp:lineTo x="21213" y="21200"/>
                      <wp:lineTo x="21213" y="0"/>
                      <wp:lineTo x="0" y="0"/>
                    </wp:wrapPolygon>
                  </wp:wrapTight>
                  <wp:docPr id="3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2D87B2A" w14:textId="77777777" w:rsidR="004B6163" w:rsidRDefault="004B6163">
      <w:pPr>
        <w:jc w:val="center"/>
        <w:outlineLvl w:val="0"/>
        <w:rPr>
          <w:b/>
          <w:bCs/>
          <w:color w:val="C00000"/>
          <w:lang w:val="ru-RU"/>
        </w:rPr>
      </w:pPr>
    </w:p>
    <w:p w14:paraId="25F9E6AE" w14:textId="77777777" w:rsidR="004B6163" w:rsidRPr="00420EEF" w:rsidRDefault="007C029E">
      <w:pPr>
        <w:jc w:val="center"/>
        <w:outlineLvl w:val="0"/>
        <w:rPr>
          <w:rFonts w:cs="Times New Roman"/>
          <w:bCs/>
          <w:color w:val="FF0000"/>
          <w:sz w:val="36"/>
          <w:szCs w:val="36"/>
          <w:lang w:val="ru-RU"/>
        </w:rPr>
      </w:pPr>
      <w:r w:rsidRPr="00420EEF">
        <w:rPr>
          <w:rFonts w:cs="Times New Roman"/>
          <w:bCs/>
          <w:color w:val="FF0000"/>
          <w:sz w:val="36"/>
          <w:szCs w:val="36"/>
          <w:lang w:val="ru-RU"/>
        </w:rPr>
        <w:t>Информационное письмо</w:t>
      </w:r>
    </w:p>
    <w:p w14:paraId="7F1374AD" w14:textId="77777777" w:rsidR="00420EEF" w:rsidRDefault="00420EEF">
      <w:pPr>
        <w:jc w:val="center"/>
        <w:outlineLvl w:val="0"/>
        <w:rPr>
          <w:rFonts w:ascii="Georgia" w:hAnsi="Georgia"/>
          <w:b/>
          <w:bCs/>
          <w:lang w:val="ru-RU"/>
        </w:rPr>
      </w:pPr>
    </w:p>
    <w:p w14:paraId="28701E64" w14:textId="77777777" w:rsidR="00850FD6" w:rsidRDefault="00420EEF" w:rsidP="00850FD6">
      <w:pPr>
        <w:jc w:val="center"/>
        <w:outlineLvl w:val="0"/>
        <w:rPr>
          <w:rFonts w:cs="Times New Roman"/>
          <w:sz w:val="28"/>
          <w:szCs w:val="28"/>
          <w:lang w:val="ru-RU"/>
        </w:rPr>
      </w:pPr>
      <w:r w:rsidRPr="00706C70">
        <w:rPr>
          <w:rFonts w:cs="Times New Roman"/>
          <w:sz w:val="28"/>
          <w:szCs w:val="28"/>
          <w:lang w:val="ru-RU"/>
        </w:rPr>
        <w:t xml:space="preserve">Уважаемые коллеги! </w:t>
      </w:r>
    </w:p>
    <w:p w14:paraId="704A9A72" w14:textId="77777777" w:rsidR="00174EEF" w:rsidRPr="00706C70" w:rsidRDefault="00174EEF" w:rsidP="00850FD6">
      <w:pPr>
        <w:jc w:val="center"/>
        <w:outlineLvl w:val="0"/>
        <w:rPr>
          <w:rFonts w:cs="Times New Roman"/>
          <w:sz w:val="28"/>
          <w:szCs w:val="28"/>
          <w:lang w:val="ru-RU"/>
        </w:rPr>
      </w:pPr>
    </w:p>
    <w:p w14:paraId="7914097D" w14:textId="77777777" w:rsidR="00174EEF" w:rsidRDefault="00420EEF" w:rsidP="00174EEF">
      <w:pPr>
        <w:spacing w:after="75"/>
        <w:ind w:left="150"/>
        <w:jc w:val="center"/>
        <w:rPr>
          <w:rFonts w:cs="Times New Roman"/>
          <w:b/>
          <w:sz w:val="28"/>
          <w:szCs w:val="28"/>
          <w:lang w:val="ru-RU"/>
        </w:rPr>
      </w:pPr>
      <w:r w:rsidRPr="00174EEF">
        <w:rPr>
          <w:rFonts w:cs="Times New Roman"/>
          <w:b/>
          <w:sz w:val="28"/>
          <w:szCs w:val="28"/>
          <w:lang w:val="ru-RU"/>
        </w:rPr>
        <w:t>Челябинский филиал</w:t>
      </w:r>
      <w:r w:rsidRPr="00706C70">
        <w:rPr>
          <w:rFonts w:cs="Times New Roman"/>
          <w:sz w:val="28"/>
          <w:szCs w:val="28"/>
          <w:lang w:val="ru-RU"/>
        </w:rPr>
        <w:t xml:space="preserve"> </w:t>
      </w:r>
      <w:r w:rsidRPr="00174EEF">
        <w:rPr>
          <w:rFonts w:cs="Times New Roman"/>
          <w:b/>
          <w:sz w:val="28"/>
          <w:szCs w:val="28"/>
          <w:lang w:val="ru-RU"/>
        </w:rPr>
        <w:t>Российской академии народного хозяйства и государственной службы при Президенте Российской Федерации</w:t>
      </w:r>
      <w:r w:rsidR="00174EEF">
        <w:rPr>
          <w:rFonts w:cs="Times New Roman"/>
          <w:b/>
          <w:sz w:val="28"/>
          <w:szCs w:val="28"/>
          <w:lang w:val="ru-RU"/>
        </w:rPr>
        <w:t xml:space="preserve"> </w:t>
      </w:r>
    </w:p>
    <w:p w14:paraId="10BCE6D7" w14:textId="77777777" w:rsidR="00174EEF" w:rsidRDefault="00420EEF" w:rsidP="00174EEF">
      <w:pPr>
        <w:spacing w:after="75"/>
        <w:ind w:left="150"/>
        <w:jc w:val="center"/>
        <w:rPr>
          <w:rFonts w:cs="Times New Roman"/>
          <w:b/>
          <w:sz w:val="28"/>
          <w:szCs w:val="28"/>
          <w:lang w:val="ru-RU"/>
        </w:rPr>
      </w:pPr>
      <w:r w:rsidRPr="00706C70">
        <w:rPr>
          <w:rFonts w:cs="Times New Roman"/>
          <w:sz w:val="28"/>
          <w:szCs w:val="28"/>
          <w:lang w:val="ru-RU"/>
        </w:rPr>
        <w:t>совместно с</w:t>
      </w:r>
    </w:p>
    <w:p w14:paraId="39F08545" w14:textId="77777777" w:rsidR="00174EEF" w:rsidRDefault="00EC6E17" w:rsidP="00174EEF">
      <w:pPr>
        <w:pStyle w:val="aa"/>
        <w:numPr>
          <w:ilvl w:val="0"/>
          <w:numId w:val="12"/>
        </w:numPr>
        <w:spacing w:after="75"/>
        <w:rPr>
          <w:rFonts w:cs="Times New Roman"/>
          <w:sz w:val="28"/>
          <w:szCs w:val="28"/>
          <w:lang w:val="ru-RU"/>
        </w:rPr>
      </w:pPr>
      <w:r w:rsidRPr="00174EEF">
        <w:rPr>
          <w:rFonts w:cs="Times New Roman"/>
          <w:sz w:val="28"/>
          <w:szCs w:val="28"/>
          <w:lang w:val="ru-RU"/>
        </w:rPr>
        <w:t>Санкт-Петербургским государственным университетом Телекоммуникаций им. Профессора М. А. Бонч-Бруевича</w:t>
      </w:r>
      <w:r w:rsidR="00293A72" w:rsidRPr="00174EEF">
        <w:rPr>
          <w:rFonts w:cs="Times New Roman"/>
          <w:sz w:val="28"/>
          <w:szCs w:val="28"/>
          <w:lang w:val="ru-RU"/>
        </w:rPr>
        <w:t xml:space="preserve"> </w:t>
      </w:r>
    </w:p>
    <w:p w14:paraId="5B3586A0" w14:textId="77777777" w:rsidR="00174EEF" w:rsidRPr="00174EEF" w:rsidRDefault="00174EEF" w:rsidP="00174EEF">
      <w:pPr>
        <w:pStyle w:val="aa"/>
        <w:spacing w:after="75"/>
        <w:ind w:left="870"/>
        <w:rPr>
          <w:rFonts w:cs="Times New Roman"/>
          <w:sz w:val="28"/>
          <w:szCs w:val="28"/>
          <w:lang w:val="ru-RU"/>
        </w:rPr>
      </w:pPr>
    </w:p>
    <w:p w14:paraId="2F7A8ACF" w14:textId="77777777" w:rsidR="00EC6E17" w:rsidRPr="00174EEF" w:rsidRDefault="00EC6E17" w:rsidP="00174EEF">
      <w:pPr>
        <w:pStyle w:val="aa"/>
        <w:numPr>
          <w:ilvl w:val="0"/>
          <w:numId w:val="12"/>
        </w:numPr>
        <w:spacing w:after="75"/>
        <w:rPr>
          <w:rFonts w:cs="Times New Roman"/>
          <w:sz w:val="28"/>
          <w:szCs w:val="28"/>
          <w:lang w:val="ru-RU"/>
        </w:rPr>
      </w:pPr>
      <w:r w:rsidRPr="00174EEF">
        <w:rPr>
          <w:rFonts w:cs="Times New Roman"/>
          <w:sz w:val="28"/>
          <w:szCs w:val="28"/>
          <w:lang w:val="ru-RU"/>
        </w:rPr>
        <w:t>К</w:t>
      </w:r>
      <w:r w:rsidR="00293A72" w:rsidRPr="00174EEF">
        <w:rPr>
          <w:rFonts w:cs="Times New Roman"/>
          <w:sz w:val="28"/>
          <w:szCs w:val="28"/>
          <w:lang w:val="ru-RU"/>
        </w:rPr>
        <w:t>убанским</w:t>
      </w:r>
      <w:r w:rsidR="00174EEF">
        <w:rPr>
          <w:rFonts w:cs="Times New Roman"/>
          <w:sz w:val="28"/>
          <w:szCs w:val="28"/>
          <w:lang w:val="ru-RU"/>
        </w:rPr>
        <w:t xml:space="preserve"> </w:t>
      </w:r>
      <w:r w:rsidRPr="00174EEF">
        <w:rPr>
          <w:rFonts w:cs="Times New Roman"/>
          <w:sz w:val="28"/>
          <w:szCs w:val="28"/>
          <w:lang w:val="ru-RU"/>
        </w:rPr>
        <w:t>государствен</w:t>
      </w:r>
      <w:r w:rsidR="00293A72" w:rsidRPr="00174EEF">
        <w:rPr>
          <w:rFonts w:cs="Times New Roman"/>
          <w:sz w:val="28"/>
          <w:szCs w:val="28"/>
          <w:lang w:val="ru-RU"/>
        </w:rPr>
        <w:t>ным</w:t>
      </w:r>
      <w:r w:rsidRPr="00174EEF">
        <w:rPr>
          <w:rFonts w:cs="Times New Roman"/>
          <w:sz w:val="28"/>
          <w:szCs w:val="28"/>
          <w:lang w:val="ru-RU"/>
        </w:rPr>
        <w:t xml:space="preserve"> университет</w:t>
      </w:r>
      <w:r w:rsidR="00293A72" w:rsidRPr="00174EEF">
        <w:rPr>
          <w:rFonts w:cs="Times New Roman"/>
          <w:sz w:val="28"/>
          <w:szCs w:val="28"/>
          <w:lang w:val="ru-RU"/>
        </w:rPr>
        <w:t>ом</w:t>
      </w:r>
    </w:p>
    <w:p w14:paraId="0B2BE325" w14:textId="77777777" w:rsidR="00174EEF" w:rsidRPr="00174EEF" w:rsidRDefault="00174EEF" w:rsidP="00174EEF">
      <w:pPr>
        <w:pStyle w:val="aa"/>
        <w:spacing w:after="75"/>
        <w:ind w:left="870"/>
        <w:rPr>
          <w:rFonts w:cs="Times New Roman"/>
          <w:sz w:val="28"/>
          <w:szCs w:val="28"/>
          <w:lang w:val="ru-RU"/>
        </w:rPr>
      </w:pPr>
    </w:p>
    <w:p w14:paraId="2DB5C1E8" w14:textId="77777777" w:rsidR="00174EEF" w:rsidRDefault="006045E6" w:rsidP="00174EEF">
      <w:pPr>
        <w:pStyle w:val="aa"/>
        <w:numPr>
          <w:ilvl w:val="0"/>
          <w:numId w:val="12"/>
        </w:numPr>
        <w:spacing w:after="75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Южно-Уральским государственным гуманитар</w:t>
      </w:r>
      <w:r w:rsidR="005A0208">
        <w:rPr>
          <w:rFonts w:cs="Times New Roman"/>
          <w:sz w:val="28"/>
          <w:szCs w:val="28"/>
          <w:lang w:val="ru-RU"/>
        </w:rPr>
        <w:t>но-педагогическим университетом</w:t>
      </w:r>
    </w:p>
    <w:p w14:paraId="30DCB55A" w14:textId="77777777" w:rsidR="00EC6E17" w:rsidRPr="00EC6E17" w:rsidRDefault="00EC6E17" w:rsidP="00EC6E17">
      <w:pPr>
        <w:shd w:val="clear" w:color="auto" w:fill="FBFBFB"/>
        <w:suppressAutoHyphens w:val="0"/>
        <w:spacing w:line="390" w:lineRule="atLeast"/>
        <w:outlineLvl w:val="1"/>
        <w:rPr>
          <w:rFonts w:eastAsia="Times New Roman" w:cs="Times New Roman"/>
          <w:bCs/>
          <w:color w:val="000000" w:themeColor="text1"/>
          <w:sz w:val="28"/>
          <w:szCs w:val="28"/>
          <w:lang w:val="ru-RU"/>
        </w:rPr>
      </w:pPr>
    </w:p>
    <w:p w14:paraId="1E260FE5" w14:textId="77777777" w:rsidR="00850FD6" w:rsidRPr="00706C70" w:rsidRDefault="00CB48CA" w:rsidP="00850FD6">
      <w:pPr>
        <w:jc w:val="center"/>
        <w:outlineLvl w:val="0"/>
        <w:rPr>
          <w:rFonts w:eastAsia="Georgia" w:cs="Times New Roman"/>
          <w:sz w:val="28"/>
          <w:szCs w:val="28"/>
          <w:lang w:val="ru-RU"/>
        </w:rPr>
      </w:pPr>
      <w:r>
        <w:rPr>
          <w:rFonts w:eastAsia="Georgia" w:cs="Times New Roman"/>
          <w:b/>
          <w:color w:val="C00000"/>
          <w:sz w:val="28"/>
          <w:szCs w:val="28"/>
          <w:lang w:val="ru-RU"/>
        </w:rPr>
        <w:t>1</w:t>
      </w:r>
      <w:r w:rsidR="00F85D25">
        <w:rPr>
          <w:rFonts w:eastAsia="Georgia" w:cs="Times New Roman"/>
          <w:b/>
          <w:color w:val="C00000"/>
          <w:sz w:val="28"/>
          <w:szCs w:val="28"/>
          <w:lang w:val="ru-RU"/>
        </w:rPr>
        <w:t>0 февраля</w:t>
      </w:r>
      <w:r w:rsidR="00174EEF" w:rsidRPr="00174EEF">
        <w:rPr>
          <w:rFonts w:eastAsia="Georgia" w:cs="Times New Roman"/>
          <w:b/>
          <w:color w:val="C00000"/>
          <w:sz w:val="28"/>
          <w:szCs w:val="28"/>
          <w:lang w:val="ru-RU"/>
        </w:rPr>
        <w:t xml:space="preserve"> </w:t>
      </w:r>
      <w:r w:rsidR="00F85D25">
        <w:rPr>
          <w:rFonts w:eastAsia="Georgia" w:cs="Times New Roman"/>
          <w:b/>
          <w:color w:val="C00000"/>
          <w:sz w:val="28"/>
          <w:szCs w:val="28"/>
          <w:lang w:val="ru-RU"/>
        </w:rPr>
        <w:t>2022</w:t>
      </w:r>
      <w:r w:rsidR="00850FD6" w:rsidRPr="00174EEF">
        <w:rPr>
          <w:rFonts w:eastAsia="Georgia" w:cs="Times New Roman"/>
          <w:b/>
          <w:color w:val="C00000"/>
          <w:sz w:val="28"/>
          <w:szCs w:val="28"/>
          <w:lang w:val="ru-RU"/>
        </w:rPr>
        <w:t xml:space="preserve"> г</w:t>
      </w:r>
      <w:r w:rsidR="00850FD6" w:rsidRPr="00706C70">
        <w:rPr>
          <w:rFonts w:eastAsia="Georgia" w:cs="Times New Roman"/>
          <w:sz w:val="28"/>
          <w:szCs w:val="28"/>
          <w:lang w:val="ru-RU"/>
        </w:rPr>
        <w:t xml:space="preserve">. </w:t>
      </w:r>
      <w:r w:rsidR="004E652A">
        <w:rPr>
          <w:rFonts w:eastAsia="Georgia" w:cs="Times New Roman"/>
          <w:sz w:val="28"/>
          <w:szCs w:val="28"/>
          <w:lang w:val="ru-RU"/>
        </w:rPr>
        <w:t>проводит</w:t>
      </w:r>
    </w:p>
    <w:p w14:paraId="353C81A2" w14:textId="77777777" w:rsidR="00174EEF" w:rsidRDefault="00850FD6" w:rsidP="00850FD6">
      <w:pPr>
        <w:jc w:val="center"/>
        <w:outlineLvl w:val="0"/>
        <w:rPr>
          <w:rFonts w:eastAsia="Georgia" w:cs="Times New Roman"/>
          <w:sz w:val="28"/>
          <w:szCs w:val="28"/>
          <w:lang w:val="ru-RU"/>
        </w:rPr>
      </w:pPr>
      <w:r w:rsidRPr="00706C70">
        <w:rPr>
          <w:rFonts w:eastAsia="Georgia" w:cs="Times New Roman"/>
          <w:sz w:val="28"/>
          <w:szCs w:val="28"/>
        </w:rPr>
        <w:t>I</w:t>
      </w:r>
      <w:r w:rsidRPr="00706C70">
        <w:rPr>
          <w:rFonts w:eastAsia="Georgia" w:cs="Times New Roman"/>
          <w:sz w:val="28"/>
          <w:szCs w:val="28"/>
          <w:lang w:val="ru-RU"/>
        </w:rPr>
        <w:t>Х Международную научно-практическую конференцию</w:t>
      </w:r>
    </w:p>
    <w:p w14:paraId="6D45FB97" w14:textId="77777777" w:rsidR="00850FD6" w:rsidRPr="00706C70" w:rsidRDefault="00850FD6" w:rsidP="00850FD6">
      <w:pPr>
        <w:jc w:val="center"/>
        <w:outlineLvl w:val="0"/>
        <w:rPr>
          <w:rFonts w:eastAsia="Georgia" w:cs="Times New Roman"/>
          <w:sz w:val="28"/>
          <w:szCs w:val="28"/>
          <w:lang w:val="ru-RU"/>
        </w:rPr>
      </w:pPr>
      <w:r w:rsidRPr="00706C70">
        <w:rPr>
          <w:rFonts w:eastAsia="Georgia" w:cs="Times New Roman"/>
          <w:sz w:val="28"/>
          <w:szCs w:val="28"/>
          <w:lang w:val="ru-RU"/>
        </w:rPr>
        <w:t xml:space="preserve"> </w:t>
      </w:r>
    </w:p>
    <w:p w14:paraId="30D1C498" w14:textId="77777777" w:rsidR="00850FD6" w:rsidRPr="00174EEF" w:rsidRDefault="00850FD6" w:rsidP="00850FD6">
      <w:pPr>
        <w:jc w:val="center"/>
        <w:outlineLvl w:val="0"/>
        <w:rPr>
          <w:rFonts w:eastAsia="Georgia" w:cs="Times New Roman"/>
          <w:b/>
          <w:color w:val="002060"/>
          <w:sz w:val="28"/>
          <w:szCs w:val="28"/>
          <w:lang w:val="ru-RU"/>
        </w:rPr>
      </w:pPr>
      <w:r w:rsidRPr="00174EEF">
        <w:rPr>
          <w:rFonts w:eastAsia="Georgia" w:cs="Times New Roman"/>
          <w:b/>
          <w:color w:val="002060"/>
          <w:sz w:val="28"/>
          <w:szCs w:val="28"/>
          <w:lang w:val="ru-RU"/>
        </w:rPr>
        <w:t>ПРОФИЛЬНОЕ И ПРОФЕССИОНАЛЬНОЕ ОБРАЗОВАНИЕ В УСЛОВИЯХ СОВРЕМЕННОГО ПОЛИКУЛЬТУРНОГО ПРОСТРАНСТВА</w:t>
      </w:r>
    </w:p>
    <w:p w14:paraId="7A6FD50E" w14:textId="77777777" w:rsidR="00850FD6" w:rsidRPr="00706C70" w:rsidRDefault="00850FD6" w:rsidP="00850FD6">
      <w:pPr>
        <w:jc w:val="center"/>
        <w:outlineLvl w:val="0"/>
        <w:rPr>
          <w:rFonts w:eastAsia="Georgia" w:cs="Times New Roman"/>
          <w:sz w:val="28"/>
          <w:szCs w:val="28"/>
          <w:lang w:val="ru-RU"/>
        </w:rPr>
      </w:pPr>
    </w:p>
    <w:p w14:paraId="2F4D721F" w14:textId="77777777" w:rsidR="00850FD6" w:rsidRDefault="00850FD6" w:rsidP="00174EEF">
      <w:pPr>
        <w:jc w:val="center"/>
        <w:outlineLvl w:val="0"/>
        <w:rPr>
          <w:rFonts w:cs="Times New Roman"/>
          <w:sz w:val="28"/>
          <w:szCs w:val="28"/>
          <w:lang w:val="ru-RU"/>
        </w:rPr>
      </w:pPr>
      <w:r w:rsidRPr="00706C70">
        <w:rPr>
          <w:rFonts w:cs="Times New Roman"/>
          <w:b/>
          <w:sz w:val="28"/>
          <w:szCs w:val="28"/>
          <w:lang w:val="ru-RU"/>
        </w:rPr>
        <w:t>Цель</w:t>
      </w:r>
      <w:r w:rsidR="008C014C" w:rsidRPr="00706C70">
        <w:rPr>
          <w:rFonts w:cs="Times New Roman"/>
          <w:b/>
          <w:sz w:val="28"/>
          <w:szCs w:val="28"/>
          <w:lang w:val="ru-RU"/>
        </w:rPr>
        <w:t> </w:t>
      </w:r>
      <w:r w:rsidRPr="00706C70">
        <w:rPr>
          <w:rFonts w:cs="Times New Roman"/>
          <w:b/>
          <w:sz w:val="28"/>
          <w:szCs w:val="28"/>
          <w:lang w:val="ru-RU"/>
        </w:rPr>
        <w:t>конференции:</w:t>
      </w:r>
      <w:r w:rsidR="008C014C" w:rsidRPr="00706C70">
        <w:rPr>
          <w:rFonts w:cs="Times New Roman"/>
          <w:sz w:val="28"/>
          <w:szCs w:val="28"/>
          <w:lang w:val="ru-RU"/>
        </w:rPr>
        <w:t> </w:t>
      </w:r>
      <w:r w:rsidR="00BB0AF6" w:rsidRPr="00706C70">
        <w:rPr>
          <w:rFonts w:cs="Times New Roman"/>
          <w:sz w:val="28"/>
          <w:szCs w:val="28"/>
          <w:lang w:val="ru-RU"/>
        </w:rPr>
        <w:t>Обсуждение</w:t>
      </w:r>
      <w:r w:rsidR="008C014C" w:rsidRPr="00706C70">
        <w:rPr>
          <w:rFonts w:cs="Times New Roman"/>
          <w:sz w:val="28"/>
          <w:szCs w:val="28"/>
          <w:lang w:val="ru-RU"/>
        </w:rPr>
        <w:t> </w:t>
      </w:r>
      <w:r w:rsidR="00BB0AF6" w:rsidRPr="00706C70">
        <w:rPr>
          <w:rFonts w:cs="Times New Roman"/>
          <w:sz w:val="28"/>
          <w:szCs w:val="28"/>
          <w:lang w:val="ru-RU"/>
        </w:rPr>
        <w:t>актуальных</w:t>
      </w:r>
      <w:r w:rsidR="008C014C" w:rsidRPr="00706C70">
        <w:rPr>
          <w:rFonts w:cs="Times New Roman"/>
          <w:sz w:val="28"/>
          <w:szCs w:val="28"/>
          <w:lang w:val="ru-RU"/>
        </w:rPr>
        <w:t> </w:t>
      </w:r>
      <w:r w:rsidR="00BB0AF6" w:rsidRPr="00706C70">
        <w:rPr>
          <w:rFonts w:cs="Times New Roman"/>
          <w:sz w:val="28"/>
          <w:szCs w:val="28"/>
          <w:lang w:val="ru-RU"/>
        </w:rPr>
        <w:t>вопросов</w:t>
      </w:r>
      <w:r w:rsidR="008C014C" w:rsidRPr="00706C70">
        <w:rPr>
          <w:rFonts w:cs="Times New Roman"/>
          <w:sz w:val="28"/>
          <w:szCs w:val="28"/>
          <w:lang w:val="ru-RU"/>
        </w:rPr>
        <w:t> </w:t>
      </w:r>
      <w:r w:rsidR="00BB0AF6" w:rsidRPr="00706C70">
        <w:rPr>
          <w:rFonts w:cs="Times New Roman"/>
          <w:sz w:val="28"/>
          <w:szCs w:val="28"/>
          <w:lang w:val="ru-RU"/>
        </w:rPr>
        <w:t>развития поликультурног</w:t>
      </w:r>
      <w:r w:rsidR="008A1E08">
        <w:rPr>
          <w:rFonts w:cs="Times New Roman"/>
          <w:sz w:val="28"/>
          <w:szCs w:val="28"/>
          <w:lang w:val="ru-RU"/>
        </w:rPr>
        <w:t>о образовательного пространства</w:t>
      </w:r>
    </w:p>
    <w:p w14:paraId="491FE8CD" w14:textId="77777777" w:rsidR="002B2582" w:rsidRDefault="002B2582" w:rsidP="00174EEF">
      <w:pPr>
        <w:jc w:val="center"/>
        <w:outlineLvl w:val="0"/>
        <w:rPr>
          <w:rFonts w:cs="Times New Roman"/>
          <w:sz w:val="28"/>
          <w:szCs w:val="28"/>
          <w:lang w:val="ru-RU"/>
        </w:rPr>
      </w:pPr>
    </w:p>
    <w:p w14:paraId="6832DCA2" w14:textId="77777777" w:rsidR="002B2582" w:rsidRPr="00706C70" w:rsidRDefault="002B2582" w:rsidP="00174EEF">
      <w:pPr>
        <w:jc w:val="center"/>
        <w:outlineLvl w:val="0"/>
        <w:rPr>
          <w:rFonts w:cs="Times New Roman"/>
          <w:sz w:val="28"/>
          <w:szCs w:val="28"/>
          <w:lang w:val="ru-RU"/>
        </w:rPr>
      </w:pPr>
      <w:r w:rsidRPr="002B2582">
        <w:rPr>
          <w:rFonts w:cs="Times New Roman"/>
          <w:b/>
          <w:sz w:val="28"/>
          <w:szCs w:val="28"/>
          <w:lang w:val="ru-RU"/>
        </w:rPr>
        <w:t>Начало конференции: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2B2582">
        <w:rPr>
          <w:rFonts w:cs="Times New Roman"/>
          <w:b/>
          <w:color w:val="FF0000"/>
          <w:sz w:val="28"/>
          <w:szCs w:val="28"/>
          <w:lang w:val="ru-RU"/>
        </w:rPr>
        <w:t>10:00 МСК</w:t>
      </w:r>
    </w:p>
    <w:p w14:paraId="02471CBB" w14:textId="77777777" w:rsidR="00850FD6" w:rsidRPr="00706C70" w:rsidRDefault="00850FD6" w:rsidP="00174EEF">
      <w:pPr>
        <w:jc w:val="center"/>
        <w:outlineLvl w:val="0"/>
        <w:rPr>
          <w:rFonts w:cs="Times New Roman"/>
          <w:sz w:val="28"/>
          <w:szCs w:val="28"/>
          <w:lang w:val="ru-RU"/>
        </w:rPr>
      </w:pPr>
    </w:p>
    <w:p w14:paraId="7D25D84B" w14:textId="77777777" w:rsidR="00850FD6" w:rsidRPr="00174EEF" w:rsidRDefault="00850FD6" w:rsidP="00850FD6">
      <w:pPr>
        <w:jc w:val="both"/>
        <w:outlineLvl w:val="0"/>
        <w:rPr>
          <w:rFonts w:cs="Times New Roman"/>
          <w:b/>
          <w:sz w:val="28"/>
          <w:szCs w:val="28"/>
          <w:lang w:val="ru-RU"/>
        </w:rPr>
      </w:pPr>
      <w:r w:rsidRPr="00174EEF">
        <w:rPr>
          <w:rFonts w:cs="Times New Roman"/>
          <w:b/>
          <w:sz w:val="28"/>
          <w:szCs w:val="28"/>
          <w:lang w:val="ru-RU"/>
        </w:rPr>
        <w:t xml:space="preserve">Программа конференции: </w:t>
      </w:r>
    </w:p>
    <w:p w14:paraId="2FE7B574" w14:textId="77777777" w:rsidR="00174EEF" w:rsidRPr="00706C70" w:rsidRDefault="00174EEF" w:rsidP="00850FD6">
      <w:pPr>
        <w:jc w:val="both"/>
        <w:outlineLvl w:val="0"/>
        <w:rPr>
          <w:rFonts w:cs="Times New Roman"/>
          <w:sz w:val="28"/>
          <w:szCs w:val="28"/>
          <w:lang w:val="ru-RU"/>
        </w:rPr>
      </w:pPr>
    </w:p>
    <w:p w14:paraId="6728E573" w14:textId="77777777" w:rsidR="00E9628E" w:rsidRDefault="00E9628E" w:rsidP="000538F1">
      <w:pPr>
        <w:jc w:val="both"/>
        <w:outlineLvl w:val="0"/>
        <w:rPr>
          <w:rFonts w:eastAsia="MS Mincho" w:cs="Times New Roman"/>
          <w:sz w:val="28"/>
          <w:szCs w:val="28"/>
          <w:lang w:val="ru-RU"/>
        </w:rPr>
      </w:pPr>
      <w:r w:rsidRPr="00706C70">
        <w:rPr>
          <w:rFonts w:ascii="MS Mincho" w:eastAsia="MS Mincho" w:hAnsi="MS Mincho" w:cs="MS Mincho" w:hint="eastAsia"/>
          <w:b/>
          <w:sz w:val="28"/>
          <w:szCs w:val="28"/>
          <w:lang w:val="ru-RU"/>
        </w:rPr>
        <w:t>✓</w:t>
      </w:r>
      <w:r w:rsidR="00CB48CA">
        <w:rPr>
          <w:rFonts w:eastAsia="MS Mincho" w:cs="Times New Roman"/>
          <w:b/>
          <w:sz w:val="28"/>
          <w:szCs w:val="28"/>
          <w:lang w:val="ru-RU"/>
        </w:rPr>
        <w:t>Экспертная дискуссия</w:t>
      </w:r>
      <w:r w:rsidR="00174EEF">
        <w:rPr>
          <w:rFonts w:eastAsia="MS Mincho" w:cs="Times New Roman"/>
          <w:b/>
          <w:sz w:val="28"/>
          <w:szCs w:val="28"/>
          <w:lang w:val="ru-RU"/>
        </w:rPr>
        <w:t xml:space="preserve"> на </w:t>
      </w:r>
      <w:r w:rsidRPr="00E9628E">
        <w:rPr>
          <w:rFonts w:eastAsia="MS Mincho" w:cs="Times New Roman"/>
          <w:b/>
          <w:sz w:val="28"/>
          <w:szCs w:val="28"/>
          <w:lang w:val="ru-RU"/>
        </w:rPr>
        <w:t>тему</w:t>
      </w:r>
      <w:r>
        <w:rPr>
          <w:rFonts w:eastAsia="MS Mincho" w:cs="Times New Roman"/>
          <w:b/>
          <w:sz w:val="28"/>
          <w:szCs w:val="28"/>
          <w:lang w:val="ru-RU"/>
        </w:rPr>
        <w:t xml:space="preserve">: </w:t>
      </w:r>
      <w:r w:rsidR="00174EEF">
        <w:rPr>
          <w:rFonts w:eastAsia="MS Mincho" w:cs="Times New Roman"/>
          <w:sz w:val="28"/>
          <w:szCs w:val="28"/>
          <w:lang w:val="ru-RU"/>
        </w:rPr>
        <w:t xml:space="preserve">Риски </w:t>
      </w:r>
      <w:r w:rsidRPr="00E9628E">
        <w:rPr>
          <w:rFonts w:eastAsia="MS Mincho" w:cs="Times New Roman"/>
          <w:sz w:val="28"/>
          <w:szCs w:val="28"/>
          <w:lang w:val="ru-RU"/>
        </w:rPr>
        <w:t>неравенства в дистанционном образовании.</w:t>
      </w:r>
    </w:p>
    <w:p w14:paraId="26F76377" w14:textId="77777777" w:rsidR="00F86F7C" w:rsidRDefault="00F86F7C" w:rsidP="00F86F7C">
      <w:pPr>
        <w:outlineLvl w:val="0"/>
        <w:rPr>
          <w:rFonts w:eastAsia="MS Mincho" w:cs="Times New Roman"/>
          <w:b/>
          <w:sz w:val="28"/>
          <w:szCs w:val="28"/>
          <w:lang w:val="ru-RU"/>
        </w:rPr>
      </w:pPr>
    </w:p>
    <w:p w14:paraId="7BAF9B47" w14:textId="77777777" w:rsidR="00F86F7C" w:rsidRDefault="00F86F7C" w:rsidP="00F86F7C">
      <w:pPr>
        <w:outlineLvl w:val="0"/>
        <w:rPr>
          <w:rFonts w:eastAsia="MS Mincho" w:cs="Times New Roman"/>
          <w:b/>
          <w:sz w:val="28"/>
          <w:szCs w:val="28"/>
          <w:lang w:val="ru-RU"/>
        </w:rPr>
      </w:pPr>
      <w:r w:rsidRPr="00F86F7C">
        <w:rPr>
          <w:rFonts w:eastAsia="MS Mincho" w:cs="Times New Roman"/>
          <w:b/>
          <w:sz w:val="28"/>
          <w:szCs w:val="28"/>
          <w:lang w:val="ru-RU"/>
        </w:rPr>
        <w:t>Модератор</w:t>
      </w:r>
      <w:r w:rsidR="00174EEF">
        <w:rPr>
          <w:rFonts w:eastAsia="MS Mincho" w:cs="Times New Roman"/>
          <w:b/>
          <w:sz w:val="28"/>
          <w:szCs w:val="28"/>
          <w:lang w:val="ru-RU"/>
        </w:rPr>
        <w:t>ы</w:t>
      </w:r>
      <w:r w:rsidRPr="00F86F7C">
        <w:rPr>
          <w:rFonts w:eastAsia="MS Mincho" w:cs="Times New Roman"/>
          <w:b/>
          <w:sz w:val="28"/>
          <w:szCs w:val="28"/>
          <w:lang w:val="ru-RU"/>
        </w:rPr>
        <w:t>:</w:t>
      </w:r>
    </w:p>
    <w:p w14:paraId="1AE4E4D6" w14:textId="77777777" w:rsidR="00174EEF" w:rsidRPr="00F86F7C" w:rsidRDefault="00174EEF" w:rsidP="00F86F7C">
      <w:pPr>
        <w:outlineLvl w:val="0"/>
        <w:rPr>
          <w:rFonts w:eastAsia="MS Mincho" w:cs="Times New Roman"/>
          <w:b/>
          <w:sz w:val="28"/>
          <w:szCs w:val="28"/>
          <w:lang w:val="ru-RU"/>
        </w:rPr>
      </w:pPr>
    </w:p>
    <w:p w14:paraId="5A2BAAE6" w14:textId="77777777" w:rsidR="00F86F7C" w:rsidRDefault="00174EEF" w:rsidP="000538F1">
      <w:pPr>
        <w:jc w:val="both"/>
        <w:outlineLvl w:val="0"/>
        <w:rPr>
          <w:rFonts w:eastAsia="MS Mincho" w:cs="Times New Roman"/>
          <w:sz w:val="28"/>
          <w:szCs w:val="28"/>
          <w:lang w:val="ru-RU"/>
        </w:rPr>
      </w:pPr>
      <w:r w:rsidRPr="00174EEF">
        <w:rPr>
          <w:rFonts w:eastAsia="MS Mincho" w:cs="Times New Roman"/>
          <w:b/>
          <w:sz w:val="28"/>
          <w:szCs w:val="28"/>
          <w:lang w:val="ru-RU"/>
        </w:rPr>
        <w:t>Шаронова Виктория Борисовна</w:t>
      </w:r>
      <w:r>
        <w:rPr>
          <w:rFonts w:eastAsia="MS Mincho" w:cs="Times New Roman"/>
          <w:sz w:val="28"/>
          <w:szCs w:val="28"/>
          <w:lang w:val="ru-RU"/>
        </w:rPr>
        <w:t xml:space="preserve">, </w:t>
      </w:r>
      <w:r w:rsidR="005A0208">
        <w:rPr>
          <w:rFonts w:eastAsia="MS Mincho" w:cs="Times New Roman"/>
          <w:sz w:val="28"/>
          <w:szCs w:val="28"/>
          <w:lang w:val="ru-RU"/>
        </w:rPr>
        <w:t>заведующая кафедрой</w:t>
      </w:r>
      <w:r w:rsidR="00CB48CA">
        <w:rPr>
          <w:rFonts w:eastAsia="MS Mincho" w:cs="Times New Roman"/>
          <w:sz w:val="28"/>
          <w:szCs w:val="28"/>
          <w:lang w:val="ru-RU"/>
        </w:rPr>
        <w:t xml:space="preserve"> лингвистики и профессиональной коммуникации ЧФ РАНХиГС, </w:t>
      </w:r>
      <w:r w:rsidR="00E23B9C">
        <w:rPr>
          <w:rFonts w:eastAsia="MS Mincho" w:cs="Times New Roman"/>
          <w:sz w:val="28"/>
          <w:szCs w:val="28"/>
          <w:lang w:val="ru-RU"/>
        </w:rPr>
        <w:t>кандидат педагогических</w:t>
      </w:r>
      <w:r>
        <w:rPr>
          <w:rFonts w:eastAsia="MS Mincho" w:cs="Times New Roman"/>
          <w:sz w:val="28"/>
          <w:szCs w:val="28"/>
          <w:lang w:val="ru-RU"/>
        </w:rPr>
        <w:t xml:space="preserve"> наук, д</w:t>
      </w:r>
      <w:r w:rsidR="00E23B9C">
        <w:rPr>
          <w:rFonts w:eastAsia="MS Mincho" w:cs="Times New Roman"/>
          <w:sz w:val="28"/>
          <w:szCs w:val="28"/>
          <w:lang w:val="ru-RU"/>
        </w:rPr>
        <w:t>оцент</w:t>
      </w:r>
      <w:r w:rsidR="00F86F7C" w:rsidRPr="00174EEF">
        <w:rPr>
          <w:rFonts w:eastAsia="MS Mincho" w:cs="Times New Roman"/>
          <w:sz w:val="28"/>
          <w:szCs w:val="28"/>
          <w:lang w:val="ru-RU"/>
        </w:rPr>
        <w:t>;</w:t>
      </w:r>
    </w:p>
    <w:p w14:paraId="58482C7E" w14:textId="77777777" w:rsidR="00E23B9C" w:rsidRPr="00174EEF" w:rsidRDefault="00E23B9C" w:rsidP="00174EEF">
      <w:pPr>
        <w:outlineLvl w:val="0"/>
        <w:rPr>
          <w:rFonts w:eastAsia="MS Mincho" w:cs="Times New Roman"/>
          <w:sz w:val="28"/>
          <w:szCs w:val="28"/>
          <w:lang w:val="ru-RU"/>
        </w:rPr>
      </w:pPr>
    </w:p>
    <w:p w14:paraId="63DFD00A" w14:textId="77777777" w:rsidR="00174EEF" w:rsidRDefault="00F86F7C" w:rsidP="000538F1">
      <w:pPr>
        <w:jc w:val="both"/>
        <w:outlineLvl w:val="0"/>
        <w:rPr>
          <w:rFonts w:eastAsia="MS Mincho" w:cs="Times New Roman"/>
          <w:sz w:val="28"/>
          <w:szCs w:val="28"/>
          <w:lang w:val="ru-RU"/>
        </w:rPr>
      </w:pPr>
      <w:r w:rsidRPr="00174EEF">
        <w:rPr>
          <w:rFonts w:eastAsia="MS Mincho" w:cs="Times New Roman"/>
          <w:b/>
          <w:sz w:val="28"/>
          <w:szCs w:val="28"/>
          <w:lang w:val="ru-RU"/>
        </w:rPr>
        <w:lastRenderedPageBreak/>
        <w:t>Яшина Ольга Сергеевна</w:t>
      </w:r>
      <w:r w:rsidR="00174EEF">
        <w:rPr>
          <w:rFonts w:eastAsia="MS Mincho" w:cs="Times New Roman"/>
          <w:sz w:val="28"/>
          <w:szCs w:val="28"/>
          <w:lang w:val="ru-RU"/>
        </w:rPr>
        <w:t>, с</w:t>
      </w:r>
      <w:r w:rsidRPr="00174EEF">
        <w:rPr>
          <w:rFonts w:eastAsia="MS Mincho" w:cs="Times New Roman"/>
          <w:sz w:val="28"/>
          <w:szCs w:val="28"/>
          <w:lang w:val="ru-RU"/>
        </w:rPr>
        <w:t xml:space="preserve">тарший преподаватель кафедры </w:t>
      </w:r>
      <w:r w:rsidR="00CB48CA">
        <w:rPr>
          <w:rFonts w:eastAsia="MS Mincho" w:cs="Times New Roman"/>
          <w:sz w:val="28"/>
          <w:szCs w:val="28"/>
          <w:lang w:val="ru-RU"/>
        </w:rPr>
        <w:t>л</w:t>
      </w:r>
      <w:r w:rsidR="00E23B9C">
        <w:rPr>
          <w:rFonts w:eastAsia="MS Mincho" w:cs="Times New Roman"/>
          <w:sz w:val="28"/>
          <w:szCs w:val="28"/>
          <w:lang w:val="ru-RU"/>
        </w:rPr>
        <w:t xml:space="preserve">ингвистики и профессиональной коммуникации </w:t>
      </w:r>
      <w:r w:rsidR="00CB48CA">
        <w:rPr>
          <w:rFonts w:eastAsia="MS Mincho" w:cs="Times New Roman"/>
          <w:sz w:val="28"/>
          <w:szCs w:val="28"/>
          <w:lang w:val="ru-RU"/>
        </w:rPr>
        <w:t xml:space="preserve"> ЧФ РАНХиГС.</w:t>
      </w:r>
    </w:p>
    <w:p w14:paraId="1C3CE98D" w14:textId="77777777" w:rsidR="00E23B9C" w:rsidRDefault="00E23B9C" w:rsidP="000538F1">
      <w:pPr>
        <w:jc w:val="both"/>
        <w:outlineLvl w:val="0"/>
        <w:rPr>
          <w:rFonts w:eastAsia="MS Mincho" w:cs="Times New Roman"/>
          <w:sz w:val="28"/>
          <w:szCs w:val="28"/>
          <w:lang w:val="ru-RU"/>
        </w:rPr>
      </w:pPr>
    </w:p>
    <w:p w14:paraId="67D8787F" w14:textId="77777777" w:rsidR="006045E6" w:rsidRPr="00E23B9C" w:rsidRDefault="006045E6" w:rsidP="00DC1D37">
      <w:pPr>
        <w:outlineLvl w:val="0"/>
        <w:rPr>
          <w:rFonts w:eastAsia="MS Mincho" w:cs="Times New Roman"/>
          <w:sz w:val="28"/>
          <w:szCs w:val="28"/>
          <w:lang w:val="ru-RU"/>
        </w:rPr>
      </w:pPr>
    </w:p>
    <w:p w14:paraId="76939BC4" w14:textId="77777777" w:rsidR="00174EEF" w:rsidRPr="00600F1F" w:rsidRDefault="00CB48CA" w:rsidP="00600F1F">
      <w:pPr>
        <w:pStyle w:val="aa"/>
        <w:ind w:left="0"/>
        <w:outlineLvl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рамках</w:t>
      </w:r>
      <w:r w:rsidR="004E6004">
        <w:rPr>
          <w:rFonts w:cs="Times New Roman"/>
          <w:sz w:val="28"/>
          <w:szCs w:val="28"/>
          <w:lang w:val="ru-RU"/>
        </w:rPr>
        <w:t xml:space="preserve"> экспертной</w:t>
      </w:r>
      <w:r>
        <w:rPr>
          <w:rFonts w:cs="Times New Roman"/>
          <w:sz w:val="28"/>
          <w:szCs w:val="28"/>
          <w:lang w:val="ru-RU"/>
        </w:rPr>
        <w:t xml:space="preserve"> дискуссии</w:t>
      </w:r>
      <w:r w:rsidR="00E9628E" w:rsidRPr="00174EEF">
        <w:rPr>
          <w:rFonts w:cs="Times New Roman"/>
          <w:sz w:val="28"/>
          <w:szCs w:val="28"/>
          <w:lang w:val="ru-RU"/>
        </w:rPr>
        <w:t xml:space="preserve"> планируется </w:t>
      </w:r>
      <w:r w:rsidR="00E9628E" w:rsidRPr="00600F1F">
        <w:rPr>
          <w:rFonts w:cs="Times New Roman"/>
          <w:sz w:val="28"/>
          <w:szCs w:val="28"/>
          <w:lang w:val="ru-RU"/>
        </w:rPr>
        <w:t>обсуждение</w:t>
      </w:r>
      <w:r w:rsidR="00174EEF" w:rsidRPr="00600F1F">
        <w:rPr>
          <w:rFonts w:cs="Times New Roman"/>
          <w:sz w:val="28"/>
          <w:szCs w:val="28"/>
          <w:lang w:val="ru-RU"/>
        </w:rPr>
        <w:t xml:space="preserve"> следующих вопросов:</w:t>
      </w:r>
    </w:p>
    <w:p w14:paraId="17CBA32B" w14:textId="77777777" w:rsidR="00600F1F" w:rsidRPr="00600F1F" w:rsidRDefault="00600F1F" w:rsidP="00600F1F">
      <w:pPr>
        <w:pStyle w:val="aa"/>
        <w:outlineLvl w:val="0"/>
        <w:rPr>
          <w:rFonts w:cs="Times New Roman"/>
          <w:sz w:val="28"/>
          <w:szCs w:val="28"/>
          <w:lang w:val="ru-RU"/>
        </w:rPr>
      </w:pPr>
    </w:p>
    <w:p w14:paraId="7A3F70EC" w14:textId="77777777" w:rsidR="00293A72" w:rsidRPr="00600F1F" w:rsidRDefault="00174EEF" w:rsidP="00600F1F">
      <w:pPr>
        <w:pStyle w:val="aa"/>
        <w:numPr>
          <w:ilvl w:val="0"/>
          <w:numId w:val="23"/>
        </w:numPr>
        <w:outlineLvl w:val="0"/>
        <w:rPr>
          <w:rFonts w:cs="Times New Roman"/>
          <w:sz w:val="28"/>
          <w:szCs w:val="28"/>
          <w:lang w:val="ru-RU"/>
        </w:rPr>
      </w:pPr>
      <w:r w:rsidRPr="00600F1F">
        <w:rPr>
          <w:rFonts w:cs="Times New Roman"/>
          <w:sz w:val="28"/>
          <w:szCs w:val="28"/>
          <w:lang w:val="ru-RU"/>
        </w:rPr>
        <w:t>п</w:t>
      </w:r>
      <w:r w:rsidR="00293A72" w:rsidRPr="00600F1F">
        <w:rPr>
          <w:rFonts w:cs="Times New Roman"/>
          <w:sz w:val="28"/>
          <w:szCs w:val="28"/>
          <w:lang w:val="ru-RU"/>
        </w:rPr>
        <w:t>реимуществ</w:t>
      </w:r>
      <w:r w:rsidR="00E23B9C" w:rsidRPr="00600F1F">
        <w:rPr>
          <w:rFonts w:cs="Times New Roman"/>
          <w:sz w:val="28"/>
          <w:szCs w:val="28"/>
          <w:lang w:val="ru-RU"/>
        </w:rPr>
        <w:t>а</w:t>
      </w:r>
      <w:r w:rsidR="00293A72" w:rsidRPr="00600F1F">
        <w:rPr>
          <w:rFonts w:cs="Times New Roman"/>
          <w:sz w:val="28"/>
          <w:szCs w:val="28"/>
          <w:lang w:val="ru-RU"/>
        </w:rPr>
        <w:t>, проблем</w:t>
      </w:r>
      <w:r w:rsidR="00E23B9C" w:rsidRPr="00600F1F">
        <w:rPr>
          <w:rFonts w:cs="Times New Roman"/>
          <w:sz w:val="28"/>
          <w:szCs w:val="28"/>
          <w:lang w:val="ru-RU"/>
        </w:rPr>
        <w:t>ы</w:t>
      </w:r>
      <w:r w:rsidR="00293A72" w:rsidRPr="00600F1F">
        <w:rPr>
          <w:rFonts w:cs="Times New Roman"/>
          <w:sz w:val="28"/>
          <w:szCs w:val="28"/>
          <w:lang w:val="ru-RU"/>
        </w:rPr>
        <w:t xml:space="preserve"> и перспект</w:t>
      </w:r>
      <w:r w:rsidRPr="00600F1F">
        <w:rPr>
          <w:rFonts w:cs="Times New Roman"/>
          <w:sz w:val="28"/>
          <w:szCs w:val="28"/>
          <w:lang w:val="ru-RU"/>
        </w:rPr>
        <w:t>ив</w:t>
      </w:r>
      <w:r w:rsidR="00E23B9C" w:rsidRPr="00600F1F">
        <w:rPr>
          <w:rFonts w:cs="Times New Roman"/>
          <w:sz w:val="28"/>
          <w:szCs w:val="28"/>
          <w:lang w:val="ru-RU"/>
        </w:rPr>
        <w:t>ы</w:t>
      </w:r>
      <w:r w:rsidRPr="00600F1F">
        <w:rPr>
          <w:rFonts w:cs="Times New Roman"/>
          <w:sz w:val="28"/>
          <w:szCs w:val="28"/>
          <w:lang w:val="ru-RU"/>
        </w:rPr>
        <w:t xml:space="preserve"> дистанционного образования (</w:t>
      </w:r>
      <w:r w:rsidR="00293A72" w:rsidRPr="00600F1F">
        <w:rPr>
          <w:rFonts w:cs="Times New Roman"/>
          <w:sz w:val="28"/>
          <w:szCs w:val="28"/>
          <w:lang w:val="ru-RU"/>
        </w:rPr>
        <w:t xml:space="preserve">в том </w:t>
      </w:r>
      <w:r w:rsidRPr="00600F1F">
        <w:rPr>
          <w:rFonts w:cs="Times New Roman"/>
          <w:sz w:val="28"/>
          <w:szCs w:val="28"/>
          <w:lang w:val="ru-RU"/>
        </w:rPr>
        <w:t>числе в условиях пандемии</w:t>
      </w:r>
      <w:r w:rsidR="00E23B9C" w:rsidRPr="00600F1F">
        <w:rPr>
          <w:rFonts w:cs="Times New Roman"/>
          <w:sz w:val="28"/>
          <w:szCs w:val="28"/>
          <w:lang w:val="ru-RU"/>
        </w:rPr>
        <w:t xml:space="preserve"> </w:t>
      </w:r>
      <w:r w:rsidR="00E23B9C" w:rsidRPr="00600F1F">
        <w:rPr>
          <w:rFonts w:cs="Times New Roman"/>
          <w:sz w:val="28"/>
          <w:szCs w:val="28"/>
        </w:rPr>
        <w:t>COVID</w:t>
      </w:r>
      <w:r w:rsidR="00E23B9C" w:rsidRPr="00600F1F">
        <w:rPr>
          <w:rFonts w:cs="Times New Roman"/>
          <w:sz w:val="28"/>
          <w:szCs w:val="28"/>
          <w:lang w:val="ru-RU"/>
        </w:rPr>
        <w:t>-19</w:t>
      </w:r>
      <w:r w:rsidR="00293A72" w:rsidRPr="00600F1F">
        <w:rPr>
          <w:rFonts w:cs="Times New Roman"/>
          <w:sz w:val="28"/>
          <w:szCs w:val="28"/>
          <w:lang w:val="ru-RU"/>
        </w:rPr>
        <w:t>);</w:t>
      </w:r>
    </w:p>
    <w:p w14:paraId="6EDC18CC" w14:textId="77777777" w:rsidR="00174EEF" w:rsidRPr="00600F1F" w:rsidRDefault="00174EEF" w:rsidP="00600F1F">
      <w:pPr>
        <w:pStyle w:val="aa"/>
        <w:numPr>
          <w:ilvl w:val="0"/>
          <w:numId w:val="23"/>
        </w:numPr>
        <w:outlineLvl w:val="0"/>
        <w:rPr>
          <w:rFonts w:cs="Times New Roman"/>
          <w:sz w:val="28"/>
          <w:szCs w:val="28"/>
          <w:lang w:val="ru-RU"/>
        </w:rPr>
      </w:pPr>
      <w:r w:rsidRPr="00600F1F">
        <w:rPr>
          <w:rFonts w:cs="Times New Roman"/>
          <w:sz w:val="28"/>
          <w:szCs w:val="28"/>
          <w:lang w:val="ru-RU"/>
        </w:rPr>
        <w:t>э</w:t>
      </w:r>
      <w:r w:rsidR="00E23B9C" w:rsidRPr="00600F1F">
        <w:rPr>
          <w:rFonts w:cs="Times New Roman"/>
          <w:sz w:val="28"/>
          <w:szCs w:val="28"/>
          <w:lang w:val="ru-RU"/>
        </w:rPr>
        <w:t>ффективная</w:t>
      </w:r>
      <w:r w:rsidR="00E23B9C" w:rsidRPr="00600F1F">
        <w:rPr>
          <w:rFonts w:cs="Times New Roman"/>
          <w:sz w:val="28"/>
          <w:szCs w:val="28"/>
        </w:rPr>
        <w:t xml:space="preserve"> </w:t>
      </w:r>
      <w:r w:rsidRPr="00600F1F">
        <w:rPr>
          <w:rFonts w:cs="Times New Roman"/>
          <w:sz w:val="28"/>
          <w:szCs w:val="28"/>
          <w:lang w:val="ru-RU"/>
        </w:rPr>
        <w:t>модель дистанционного обучения;</w:t>
      </w:r>
    </w:p>
    <w:p w14:paraId="0CB04F1C" w14:textId="77777777" w:rsidR="00174EEF" w:rsidRPr="00600F1F" w:rsidRDefault="00174EEF" w:rsidP="00600F1F">
      <w:pPr>
        <w:pStyle w:val="aa"/>
        <w:numPr>
          <w:ilvl w:val="0"/>
          <w:numId w:val="23"/>
        </w:numPr>
        <w:outlineLvl w:val="0"/>
        <w:rPr>
          <w:rFonts w:cs="Times New Roman"/>
          <w:sz w:val="28"/>
          <w:szCs w:val="28"/>
          <w:lang w:val="ru-RU"/>
        </w:rPr>
      </w:pPr>
      <w:r w:rsidRPr="00600F1F">
        <w:rPr>
          <w:rFonts w:cs="Times New Roman"/>
          <w:sz w:val="28"/>
          <w:szCs w:val="28"/>
          <w:lang w:val="ru-RU"/>
        </w:rPr>
        <w:t>п</w:t>
      </w:r>
      <w:r w:rsidR="00E23B9C" w:rsidRPr="00600F1F">
        <w:rPr>
          <w:rFonts w:cs="Times New Roman"/>
          <w:sz w:val="28"/>
          <w:szCs w:val="28"/>
          <w:lang w:val="ru-RU"/>
        </w:rPr>
        <w:t>едагогические технологии</w:t>
      </w:r>
      <w:r w:rsidRPr="00600F1F">
        <w:rPr>
          <w:rFonts w:cs="Times New Roman"/>
          <w:sz w:val="28"/>
          <w:szCs w:val="28"/>
          <w:lang w:val="ru-RU"/>
        </w:rPr>
        <w:t>;</w:t>
      </w:r>
    </w:p>
    <w:p w14:paraId="62D7A888" w14:textId="77777777" w:rsidR="00174EEF" w:rsidRPr="00600F1F" w:rsidRDefault="00174EEF" w:rsidP="00600F1F">
      <w:pPr>
        <w:pStyle w:val="aa"/>
        <w:numPr>
          <w:ilvl w:val="0"/>
          <w:numId w:val="23"/>
        </w:numPr>
        <w:outlineLvl w:val="0"/>
        <w:rPr>
          <w:rFonts w:cs="Times New Roman"/>
          <w:sz w:val="28"/>
          <w:szCs w:val="28"/>
          <w:lang w:val="ru-RU"/>
        </w:rPr>
      </w:pPr>
      <w:r w:rsidRPr="00600F1F">
        <w:rPr>
          <w:rFonts w:cs="Times New Roman"/>
          <w:sz w:val="28"/>
          <w:szCs w:val="28"/>
          <w:lang w:val="ru-RU"/>
        </w:rPr>
        <w:t>роль преподавателя в дистанционном образовании;</w:t>
      </w:r>
    </w:p>
    <w:p w14:paraId="06694E90" w14:textId="77777777" w:rsidR="00174EEF" w:rsidRPr="00600F1F" w:rsidRDefault="00174EEF" w:rsidP="00600F1F">
      <w:pPr>
        <w:pStyle w:val="aa"/>
        <w:numPr>
          <w:ilvl w:val="0"/>
          <w:numId w:val="23"/>
        </w:numPr>
        <w:outlineLvl w:val="0"/>
        <w:rPr>
          <w:rFonts w:cs="Times New Roman"/>
          <w:sz w:val="28"/>
          <w:szCs w:val="28"/>
          <w:lang w:val="ru-RU"/>
        </w:rPr>
      </w:pPr>
      <w:r w:rsidRPr="00600F1F">
        <w:rPr>
          <w:rFonts w:cs="Times New Roman"/>
          <w:sz w:val="28"/>
          <w:szCs w:val="28"/>
          <w:lang w:val="ru-RU"/>
        </w:rPr>
        <w:t>роль студента в дистанционном образовании.</w:t>
      </w:r>
    </w:p>
    <w:p w14:paraId="10F7A609" w14:textId="77777777" w:rsidR="009725E1" w:rsidRPr="00174EEF" w:rsidRDefault="009725E1" w:rsidP="009725E1">
      <w:pPr>
        <w:pStyle w:val="aa"/>
        <w:outlineLvl w:val="0"/>
        <w:rPr>
          <w:rFonts w:cs="Times New Roman"/>
          <w:sz w:val="28"/>
          <w:szCs w:val="28"/>
          <w:lang w:val="ru-RU"/>
        </w:rPr>
      </w:pPr>
    </w:p>
    <w:p w14:paraId="07A951D5" w14:textId="77777777" w:rsidR="000D37A5" w:rsidRPr="009725E1" w:rsidRDefault="000D37A5" w:rsidP="000D37A5">
      <w:pPr>
        <w:outlineLvl w:val="0"/>
        <w:rPr>
          <w:rFonts w:cs="Times New Roman"/>
          <w:sz w:val="28"/>
          <w:szCs w:val="28"/>
          <w:lang w:val="ru-RU"/>
        </w:rPr>
      </w:pPr>
    </w:p>
    <w:p w14:paraId="05B51274" w14:textId="77777777" w:rsidR="000538F1" w:rsidRDefault="000538F1" w:rsidP="000538F1">
      <w:pPr>
        <w:jc w:val="both"/>
        <w:outlineLvl w:val="0"/>
        <w:rPr>
          <w:rFonts w:cs="Times New Roman"/>
          <w:b/>
          <w:sz w:val="28"/>
          <w:szCs w:val="28"/>
          <w:lang w:val="ru-RU"/>
        </w:rPr>
      </w:pPr>
      <w:r w:rsidRPr="00724F0D">
        <w:rPr>
          <w:rFonts w:cs="Times New Roman" w:hint="eastAsia"/>
          <w:b/>
          <w:sz w:val="28"/>
          <w:szCs w:val="28"/>
          <w:lang w:val="ru-RU"/>
        </w:rPr>
        <w:t>✓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600F1F">
        <w:rPr>
          <w:rFonts w:cs="Times New Roman"/>
          <w:sz w:val="28"/>
          <w:szCs w:val="28"/>
          <w:lang w:val="ru-RU"/>
        </w:rPr>
        <w:t>Демонстрация видеоинтервью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с заместителем председателя п</w:t>
      </w:r>
      <w:r w:rsidRPr="00724F0D">
        <w:rPr>
          <w:rFonts w:cs="Times New Roman"/>
          <w:sz w:val="28"/>
          <w:szCs w:val="28"/>
          <w:lang w:val="ru-RU"/>
        </w:rPr>
        <w:t>редметной комиссии по иностранным языкам, методист</w:t>
      </w:r>
      <w:r>
        <w:rPr>
          <w:rFonts w:cs="Times New Roman"/>
          <w:sz w:val="28"/>
          <w:szCs w:val="28"/>
          <w:lang w:val="ru-RU"/>
        </w:rPr>
        <w:t xml:space="preserve">ом, учителем </w:t>
      </w:r>
      <w:r w:rsidRPr="00724F0D">
        <w:rPr>
          <w:rFonts w:cs="Times New Roman"/>
          <w:sz w:val="28"/>
          <w:szCs w:val="28"/>
          <w:lang w:val="ru-RU"/>
        </w:rPr>
        <w:t>иностранных языков МАОУ «ОЦ НЬЮТОН» г. Челябинска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/>
          <w:sz w:val="28"/>
          <w:szCs w:val="28"/>
          <w:lang w:val="ru-RU"/>
        </w:rPr>
        <w:t>Рытвинской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Ольгой Алексеевной.</w:t>
      </w:r>
    </w:p>
    <w:p w14:paraId="0E9196DA" w14:textId="77777777" w:rsidR="000538F1" w:rsidRDefault="000538F1" w:rsidP="000538F1">
      <w:pPr>
        <w:jc w:val="both"/>
        <w:outlineLvl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Тема интервью: «</w:t>
      </w:r>
      <w:r w:rsidRPr="009725E1">
        <w:rPr>
          <w:rFonts w:cs="Times New Roman"/>
          <w:sz w:val="28"/>
          <w:szCs w:val="28"/>
          <w:lang w:val="ru-RU"/>
        </w:rPr>
        <w:t>Влияние</w:t>
      </w:r>
      <w:r w:rsidRPr="000538F1">
        <w:rPr>
          <w:rFonts w:cs="Times New Roman"/>
          <w:sz w:val="28"/>
          <w:szCs w:val="28"/>
          <w:lang w:val="ru-RU"/>
        </w:rPr>
        <w:t xml:space="preserve"> </w:t>
      </w:r>
      <w:r w:rsidRPr="009725E1">
        <w:rPr>
          <w:rFonts w:cs="Times New Roman"/>
          <w:sz w:val="28"/>
          <w:szCs w:val="28"/>
          <w:lang w:val="ru-RU"/>
        </w:rPr>
        <w:t>процесса оптимизации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Pr="009725E1">
        <w:rPr>
          <w:rFonts w:cs="Times New Roman"/>
          <w:sz w:val="28"/>
          <w:szCs w:val="28"/>
          <w:lang w:val="ru-RU"/>
        </w:rPr>
        <w:t>дистанционного образования на учебный процесс</w:t>
      </w:r>
      <w:r>
        <w:rPr>
          <w:rFonts w:cs="Times New Roman"/>
          <w:sz w:val="28"/>
          <w:szCs w:val="28"/>
          <w:lang w:val="ru-RU"/>
        </w:rPr>
        <w:t>»</w:t>
      </w:r>
      <w:r w:rsidRPr="009725E1">
        <w:rPr>
          <w:rFonts w:cs="Times New Roman"/>
          <w:sz w:val="28"/>
          <w:szCs w:val="28"/>
          <w:lang w:val="ru-RU"/>
        </w:rPr>
        <w:t>.</w:t>
      </w:r>
    </w:p>
    <w:p w14:paraId="0254F135" w14:textId="77777777" w:rsidR="000538F1" w:rsidRPr="009725E1" w:rsidRDefault="000538F1" w:rsidP="000538F1">
      <w:pPr>
        <w:jc w:val="both"/>
        <w:outlineLvl w:val="0"/>
        <w:rPr>
          <w:rFonts w:cs="Times New Roman"/>
          <w:sz w:val="28"/>
          <w:szCs w:val="28"/>
          <w:lang w:val="ru-RU"/>
        </w:rPr>
      </w:pPr>
      <w:r w:rsidRPr="009725E1">
        <w:rPr>
          <w:rFonts w:cs="Times New Roman"/>
          <w:b/>
          <w:sz w:val="28"/>
          <w:szCs w:val="28"/>
          <w:lang w:val="ru-RU"/>
        </w:rPr>
        <w:t>Интервьюер:</w:t>
      </w:r>
      <w:r>
        <w:rPr>
          <w:rFonts w:cs="Times New Roman"/>
          <w:b/>
          <w:sz w:val="28"/>
          <w:szCs w:val="28"/>
          <w:lang w:val="ru-RU"/>
        </w:rPr>
        <w:t xml:space="preserve"> Лескина Седа Витальевна, </w:t>
      </w:r>
      <w:r w:rsidRPr="009725E1">
        <w:rPr>
          <w:rFonts w:cs="Times New Roman"/>
          <w:sz w:val="28"/>
          <w:szCs w:val="28"/>
          <w:lang w:val="ru-RU"/>
        </w:rPr>
        <w:t>профессор кафедры лингвистики и</w:t>
      </w:r>
    </w:p>
    <w:p w14:paraId="0FB620B9" w14:textId="77777777" w:rsidR="000538F1" w:rsidRPr="009725E1" w:rsidRDefault="000538F1" w:rsidP="000538F1">
      <w:pPr>
        <w:jc w:val="both"/>
        <w:outlineLvl w:val="0"/>
        <w:rPr>
          <w:rFonts w:cs="Times New Roman"/>
          <w:sz w:val="28"/>
          <w:szCs w:val="28"/>
          <w:lang w:val="ru-RU"/>
        </w:rPr>
      </w:pPr>
      <w:r w:rsidRPr="009725E1">
        <w:rPr>
          <w:rFonts w:cs="Times New Roman"/>
          <w:sz w:val="28"/>
          <w:szCs w:val="28"/>
          <w:lang w:val="ru-RU"/>
        </w:rPr>
        <w:t>профессиональной коммуникации</w:t>
      </w:r>
      <w:r>
        <w:rPr>
          <w:rFonts w:cs="Times New Roman"/>
          <w:sz w:val="28"/>
          <w:szCs w:val="28"/>
          <w:lang w:val="ru-RU"/>
        </w:rPr>
        <w:t xml:space="preserve"> ЧФ РАНХиГС</w:t>
      </w:r>
      <w:r w:rsidRPr="009725E1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725E1">
        <w:rPr>
          <w:rFonts w:cs="Times New Roman"/>
          <w:sz w:val="28"/>
          <w:szCs w:val="28"/>
          <w:lang w:val="ru-RU"/>
        </w:rPr>
        <w:t>д</w:t>
      </w:r>
      <w:r>
        <w:rPr>
          <w:rFonts w:cs="Times New Roman"/>
          <w:sz w:val="28"/>
          <w:szCs w:val="28"/>
          <w:lang w:val="ru-RU"/>
        </w:rPr>
        <w:t>октор филологических наук,</w:t>
      </w:r>
      <w:r w:rsidRPr="009725E1">
        <w:rPr>
          <w:rFonts w:cs="Times New Roman"/>
          <w:sz w:val="28"/>
          <w:szCs w:val="28"/>
          <w:lang w:val="ru-RU"/>
        </w:rPr>
        <w:t xml:space="preserve"> доцент.</w:t>
      </w:r>
    </w:p>
    <w:p w14:paraId="591221F7" w14:textId="77777777" w:rsidR="009725E1" w:rsidRDefault="009725E1" w:rsidP="000538F1">
      <w:pPr>
        <w:outlineLvl w:val="0"/>
        <w:rPr>
          <w:rFonts w:cs="Times New Roman"/>
          <w:b/>
          <w:sz w:val="28"/>
          <w:szCs w:val="28"/>
          <w:lang w:val="ru-RU"/>
        </w:rPr>
      </w:pPr>
    </w:p>
    <w:p w14:paraId="27ADD986" w14:textId="77777777" w:rsidR="000538F1" w:rsidRDefault="00850FD6" w:rsidP="000538F1">
      <w:pPr>
        <w:jc w:val="both"/>
        <w:outlineLvl w:val="0"/>
        <w:rPr>
          <w:rFonts w:cs="Times New Roman"/>
          <w:sz w:val="28"/>
          <w:szCs w:val="28"/>
          <w:lang w:val="ru-RU"/>
        </w:rPr>
      </w:pPr>
      <w:r w:rsidRPr="00706C70">
        <w:rPr>
          <w:rFonts w:ascii="MS Mincho" w:eastAsia="MS Mincho" w:hAnsi="MS Mincho" w:cs="MS Mincho" w:hint="eastAsia"/>
          <w:b/>
          <w:sz w:val="28"/>
          <w:szCs w:val="28"/>
          <w:lang w:val="ru-RU"/>
        </w:rPr>
        <w:t>✓</w:t>
      </w:r>
      <w:r w:rsidR="00600F1F">
        <w:rPr>
          <w:rFonts w:cs="Times New Roman"/>
          <w:b/>
          <w:sz w:val="28"/>
          <w:szCs w:val="28"/>
          <w:lang w:val="ru-RU"/>
        </w:rPr>
        <w:t xml:space="preserve"> </w:t>
      </w:r>
      <w:r w:rsidR="000538F1" w:rsidRPr="000538F1">
        <w:rPr>
          <w:rFonts w:cs="Times New Roman"/>
          <w:b/>
          <w:sz w:val="28"/>
          <w:szCs w:val="28"/>
          <w:lang w:val="ru-RU"/>
        </w:rPr>
        <w:t>Экспертный доклад</w:t>
      </w:r>
      <w:r w:rsidR="000538F1">
        <w:rPr>
          <w:rFonts w:cs="Times New Roman"/>
          <w:sz w:val="28"/>
          <w:szCs w:val="28"/>
          <w:lang w:val="ru-RU"/>
        </w:rPr>
        <w:t xml:space="preserve"> </w:t>
      </w:r>
      <w:r w:rsidR="00724F0D" w:rsidRPr="00724F0D">
        <w:rPr>
          <w:b/>
          <w:sz w:val="28"/>
          <w:szCs w:val="28"/>
          <w:lang w:val="ru-RU"/>
        </w:rPr>
        <w:t xml:space="preserve"> </w:t>
      </w:r>
      <w:proofErr w:type="spellStart"/>
      <w:r w:rsidR="00724F0D">
        <w:rPr>
          <w:rFonts w:cs="Times New Roman"/>
          <w:b/>
          <w:sz w:val="28"/>
          <w:szCs w:val="28"/>
          <w:lang w:val="ru-RU"/>
        </w:rPr>
        <w:t>Земляковой</w:t>
      </w:r>
      <w:proofErr w:type="spellEnd"/>
      <w:r w:rsidR="00724F0D">
        <w:rPr>
          <w:rFonts w:cs="Times New Roman"/>
          <w:b/>
          <w:sz w:val="28"/>
          <w:szCs w:val="28"/>
          <w:lang w:val="ru-RU"/>
        </w:rPr>
        <w:t xml:space="preserve"> Ксении Владимировны</w:t>
      </w:r>
      <w:r w:rsidR="00724F0D" w:rsidRPr="00724F0D">
        <w:rPr>
          <w:rFonts w:cs="Times New Roman"/>
          <w:b/>
          <w:sz w:val="28"/>
          <w:szCs w:val="28"/>
          <w:lang w:val="ru-RU"/>
        </w:rPr>
        <w:t xml:space="preserve">, </w:t>
      </w:r>
      <w:r w:rsidR="00724F0D" w:rsidRPr="00724F0D">
        <w:rPr>
          <w:rFonts w:cs="Times New Roman"/>
          <w:sz w:val="28"/>
          <w:szCs w:val="28"/>
          <w:lang w:val="ru-RU"/>
        </w:rPr>
        <w:t>кандидата филологических наук, доцента кафедры иностранных языков Санкт-Петербургского государственного университета телекоммуникаций им. проф.</w:t>
      </w:r>
      <w:r w:rsidR="000538F1">
        <w:rPr>
          <w:rFonts w:cs="Times New Roman"/>
          <w:sz w:val="28"/>
          <w:szCs w:val="28"/>
          <w:lang w:val="ru-RU"/>
        </w:rPr>
        <w:t xml:space="preserve"> </w:t>
      </w:r>
      <w:r w:rsidR="00724F0D" w:rsidRPr="00724F0D">
        <w:rPr>
          <w:rFonts w:cs="Times New Roman"/>
          <w:sz w:val="28"/>
          <w:szCs w:val="28"/>
          <w:lang w:val="ru-RU"/>
        </w:rPr>
        <w:t xml:space="preserve"> М. А. Бонч-Бруевича;</w:t>
      </w:r>
    </w:p>
    <w:p w14:paraId="537EA685" w14:textId="77777777" w:rsidR="00053FFC" w:rsidRDefault="00724F0D" w:rsidP="000538F1">
      <w:pPr>
        <w:jc w:val="both"/>
        <w:outlineLvl w:val="0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b/>
          <w:sz w:val="28"/>
          <w:szCs w:val="28"/>
          <w:lang w:val="ru-RU"/>
        </w:rPr>
        <w:t>Кульназаровой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 Анастасии Витальевны</w:t>
      </w:r>
      <w:r w:rsidRPr="00724F0D">
        <w:rPr>
          <w:rFonts w:cs="Times New Roman"/>
          <w:b/>
          <w:sz w:val="28"/>
          <w:szCs w:val="28"/>
          <w:lang w:val="ru-RU"/>
        </w:rPr>
        <w:t xml:space="preserve">, </w:t>
      </w:r>
      <w:r w:rsidRPr="00724F0D">
        <w:rPr>
          <w:rFonts w:cs="Times New Roman"/>
          <w:sz w:val="28"/>
          <w:szCs w:val="28"/>
          <w:lang w:val="ru-RU"/>
        </w:rPr>
        <w:t xml:space="preserve">кандидата политических наук, доцента кафедры социально-политических наук, Санкт-Петербургского государственного университета телекоммуникаций </w:t>
      </w:r>
      <w:r w:rsidR="000538F1">
        <w:rPr>
          <w:rFonts w:cs="Times New Roman"/>
          <w:sz w:val="28"/>
          <w:szCs w:val="28"/>
          <w:lang w:val="ru-RU"/>
        </w:rPr>
        <w:t xml:space="preserve">им. проф. </w:t>
      </w:r>
      <w:r w:rsidRPr="00724F0D">
        <w:rPr>
          <w:rFonts w:cs="Times New Roman"/>
          <w:sz w:val="28"/>
          <w:szCs w:val="28"/>
          <w:lang w:val="ru-RU"/>
        </w:rPr>
        <w:t xml:space="preserve">М. А. </w:t>
      </w:r>
      <w:r w:rsidR="00053FFC">
        <w:rPr>
          <w:rFonts w:cs="Times New Roman"/>
          <w:sz w:val="28"/>
          <w:szCs w:val="28"/>
          <w:lang w:val="ru-RU"/>
        </w:rPr>
        <w:t xml:space="preserve">Бонч-Бруевича </w:t>
      </w:r>
    </w:p>
    <w:p w14:paraId="3CC7290A" w14:textId="77777777" w:rsidR="009B529D" w:rsidRPr="00903AC1" w:rsidRDefault="000538F1" w:rsidP="000538F1">
      <w:pPr>
        <w:jc w:val="both"/>
        <w:outlineLvl w:val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Тема доклада</w:t>
      </w:r>
      <w:r w:rsidR="00850FD6" w:rsidRPr="009725E1">
        <w:rPr>
          <w:rFonts w:cs="Times New Roman"/>
          <w:b/>
          <w:sz w:val="28"/>
          <w:szCs w:val="28"/>
          <w:lang w:val="ru-RU"/>
        </w:rPr>
        <w:t>:</w:t>
      </w:r>
      <w:r w:rsidR="00850FD6" w:rsidRPr="00706C70">
        <w:rPr>
          <w:rFonts w:cs="Times New Roman"/>
          <w:sz w:val="28"/>
          <w:szCs w:val="28"/>
          <w:lang w:val="ru-RU"/>
        </w:rPr>
        <w:t xml:space="preserve"> </w:t>
      </w:r>
      <w:r w:rsidR="008A1E08">
        <w:rPr>
          <w:sz w:val="28"/>
          <w:szCs w:val="28"/>
          <w:lang w:val="ru-RU"/>
        </w:rPr>
        <w:t>У</w:t>
      </w:r>
      <w:r w:rsidR="00892ADC">
        <w:rPr>
          <w:sz w:val="28"/>
          <w:szCs w:val="28"/>
          <w:lang w:val="ru-RU"/>
        </w:rPr>
        <w:t>чебный курс</w:t>
      </w:r>
      <w:r w:rsidR="00E9628E" w:rsidRPr="00E23B9C">
        <w:rPr>
          <w:sz w:val="28"/>
          <w:szCs w:val="28"/>
          <w:lang w:val="ru-RU"/>
        </w:rPr>
        <w:t xml:space="preserve"> «Медиа текст на иностранном языке»</w:t>
      </w:r>
      <w:r>
        <w:rPr>
          <w:sz w:val="28"/>
          <w:szCs w:val="28"/>
          <w:lang w:val="ru-RU"/>
        </w:rPr>
        <w:t xml:space="preserve"> </w:t>
      </w:r>
      <w:r w:rsidR="00892ADC">
        <w:rPr>
          <w:sz w:val="28"/>
          <w:szCs w:val="28"/>
          <w:lang w:val="ru-RU"/>
        </w:rPr>
        <w:t>(разработка и реализация в условиях нового образовательного пространства).</w:t>
      </w:r>
      <w:r>
        <w:rPr>
          <w:sz w:val="28"/>
          <w:szCs w:val="28"/>
          <w:lang w:val="ru-RU"/>
        </w:rPr>
        <w:t xml:space="preserve"> </w:t>
      </w:r>
      <w:r w:rsidR="008A1E08">
        <w:rPr>
          <w:rFonts w:cs="Times New Roman"/>
          <w:sz w:val="28"/>
          <w:szCs w:val="28"/>
          <w:lang w:val="ru-RU"/>
        </w:rPr>
        <w:t>Проект п</w:t>
      </w:r>
      <w:r w:rsidR="00892ADC">
        <w:rPr>
          <w:rFonts w:cs="Times New Roman"/>
          <w:sz w:val="28"/>
          <w:szCs w:val="28"/>
          <w:lang w:val="ru-RU"/>
        </w:rPr>
        <w:t>оддержан Благотворительным Фондом Владимира Потанина в 2021 году.</w:t>
      </w:r>
    </w:p>
    <w:p w14:paraId="3F7E2D9D" w14:textId="77777777" w:rsidR="00053FFC" w:rsidRDefault="00053FFC" w:rsidP="00053FFC">
      <w:pPr>
        <w:outlineLvl w:val="0"/>
        <w:rPr>
          <w:rFonts w:cs="Times New Roman"/>
          <w:sz w:val="28"/>
          <w:szCs w:val="28"/>
          <w:lang w:val="ru-RU"/>
        </w:rPr>
      </w:pPr>
    </w:p>
    <w:p w14:paraId="66A8B6BA" w14:textId="77777777" w:rsidR="00D86B6E" w:rsidRPr="00E23B9C" w:rsidRDefault="00D86B6E" w:rsidP="00E23B9C">
      <w:pPr>
        <w:outlineLvl w:val="0"/>
        <w:rPr>
          <w:sz w:val="28"/>
          <w:szCs w:val="28"/>
          <w:lang w:val="ru-RU"/>
        </w:rPr>
      </w:pPr>
    </w:p>
    <w:p w14:paraId="7176DD7A" w14:textId="77777777" w:rsidR="00053FFC" w:rsidRDefault="00D86B6E" w:rsidP="000538F1">
      <w:pPr>
        <w:jc w:val="both"/>
        <w:outlineLvl w:val="0"/>
        <w:rPr>
          <w:rFonts w:cs="Times New Roman"/>
          <w:sz w:val="28"/>
          <w:szCs w:val="28"/>
          <w:lang w:val="ru-RU"/>
        </w:rPr>
      </w:pPr>
      <w:r w:rsidRPr="00706C70">
        <w:rPr>
          <w:rFonts w:ascii="MS Mincho" w:eastAsia="MS Mincho" w:hAnsi="MS Mincho" w:cs="MS Mincho" w:hint="eastAsia"/>
          <w:b/>
          <w:sz w:val="28"/>
          <w:szCs w:val="28"/>
          <w:lang w:val="ru-RU"/>
        </w:rPr>
        <w:t>✓</w:t>
      </w:r>
      <w:r w:rsidR="00F86F7C" w:rsidRPr="00D86B6E">
        <w:rPr>
          <w:rFonts w:cs="Times New Roman"/>
          <w:b/>
          <w:sz w:val="28"/>
          <w:szCs w:val="28"/>
          <w:lang w:val="ru-RU"/>
        </w:rPr>
        <w:t>Экспертный доклад</w:t>
      </w:r>
      <w:r w:rsidR="00724F0D" w:rsidRPr="00724F0D">
        <w:rPr>
          <w:b/>
          <w:sz w:val="28"/>
          <w:szCs w:val="28"/>
          <w:lang w:val="ru-RU"/>
        </w:rPr>
        <w:t xml:space="preserve"> </w:t>
      </w:r>
      <w:proofErr w:type="spellStart"/>
      <w:r w:rsidR="00724F0D">
        <w:rPr>
          <w:rFonts w:cs="Times New Roman"/>
          <w:b/>
          <w:sz w:val="28"/>
          <w:szCs w:val="28"/>
          <w:lang w:val="ru-RU"/>
        </w:rPr>
        <w:t>Кульназаровой</w:t>
      </w:r>
      <w:proofErr w:type="spellEnd"/>
      <w:r w:rsidR="00724F0D">
        <w:rPr>
          <w:rFonts w:cs="Times New Roman"/>
          <w:b/>
          <w:sz w:val="28"/>
          <w:szCs w:val="28"/>
          <w:lang w:val="ru-RU"/>
        </w:rPr>
        <w:t xml:space="preserve"> Анастасии Витальевны</w:t>
      </w:r>
      <w:r w:rsidR="00724F0D" w:rsidRPr="00724F0D">
        <w:rPr>
          <w:rFonts w:cs="Times New Roman"/>
          <w:b/>
          <w:sz w:val="28"/>
          <w:szCs w:val="28"/>
          <w:lang w:val="ru-RU"/>
        </w:rPr>
        <w:t xml:space="preserve">, </w:t>
      </w:r>
      <w:r w:rsidR="00724F0D" w:rsidRPr="009725E1">
        <w:rPr>
          <w:rFonts w:cs="Times New Roman"/>
          <w:sz w:val="28"/>
          <w:szCs w:val="28"/>
          <w:lang w:val="ru-RU"/>
        </w:rPr>
        <w:t xml:space="preserve">кандидата политических наук, доцента кафедры социально-политических наук </w:t>
      </w:r>
      <w:r w:rsidR="000538F1">
        <w:rPr>
          <w:rFonts w:cs="Times New Roman"/>
          <w:sz w:val="28"/>
          <w:szCs w:val="28"/>
          <w:lang w:val="ru-RU"/>
        </w:rPr>
        <w:t xml:space="preserve">           </w:t>
      </w:r>
      <w:r w:rsidR="00724F0D" w:rsidRPr="009725E1">
        <w:rPr>
          <w:rFonts w:cs="Times New Roman"/>
          <w:sz w:val="28"/>
          <w:szCs w:val="28"/>
          <w:lang w:val="ru-RU"/>
        </w:rPr>
        <w:t xml:space="preserve"> Санкт-Петербургского государственного университета телекоммуникаций им. проф. М. А. Бонч-Бруевича</w:t>
      </w:r>
      <w:r w:rsidR="00F86F7C" w:rsidRPr="009725E1">
        <w:rPr>
          <w:rFonts w:cs="Times New Roman"/>
          <w:sz w:val="28"/>
          <w:szCs w:val="28"/>
          <w:lang w:val="ru-RU"/>
        </w:rPr>
        <w:t xml:space="preserve"> </w:t>
      </w:r>
    </w:p>
    <w:p w14:paraId="781B7E56" w14:textId="77777777" w:rsidR="00F86F7C" w:rsidRDefault="000538F1" w:rsidP="000538F1">
      <w:pPr>
        <w:jc w:val="both"/>
        <w:outlineLvl w:val="0"/>
        <w:rPr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Тема доклада</w:t>
      </w:r>
      <w:r w:rsidR="00F86F7C" w:rsidRPr="00D86B6E">
        <w:rPr>
          <w:rFonts w:cs="Times New Roman"/>
          <w:b/>
          <w:sz w:val="28"/>
          <w:szCs w:val="28"/>
          <w:lang w:val="ru-RU"/>
        </w:rPr>
        <w:t>:</w:t>
      </w:r>
      <w:r w:rsidR="00F86F7C" w:rsidRPr="00D86B6E">
        <w:rPr>
          <w:sz w:val="27"/>
          <w:szCs w:val="27"/>
          <w:lang w:val="ru-RU"/>
        </w:rPr>
        <w:t xml:space="preserve"> </w:t>
      </w:r>
      <w:r w:rsidR="00E57B5F">
        <w:rPr>
          <w:sz w:val="28"/>
          <w:szCs w:val="28"/>
          <w:lang w:val="ru-RU"/>
        </w:rPr>
        <w:t>Опыт реализации образовательных проектов</w:t>
      </w:r>
      <w:r w:rsidR="00D86B6E" w:rsidRPr="00D86B6E">
        <w:rPr>
          <w:sz w:val="28"/>
          <w:szCs w:val="28"/>
          <w:lang w:val="ru-RU"/>
        </w:rPr>
        <w:t xml:space="preserve"> в рамках программы </w:t>
      </w:r>
      <w:r w:rsidR="00D86B6E" w:rsidRPr="00D86B6E">
        <w:rPr>
          <w:sz w:val="28"/>
          <w:szCs w:val="28"/>
        </w:rPr>
        <w:t>Erasmus</w:t>
      </w:r>
      <w:r w:rsidR="00D86B6E" w:rsidRPr="00D86B6E">
        <w:rPr>
          <w:sz w:val="28"/>
          <w:szCs w:val="28"/>
          <w:lang w:val="ru-RU"/>
        </w:rPr>
        <w:t>+</w:t>
      </w:r>
      <w:r w:rsidR="00870608">
        <w:rPr>
          <w:sz w:val="28"/>
          <w:szCs w:val="28"/>
          <w:lang w:val="ru-RU"/>
        </w:rPr>
        <w:t>.</w:t>
      </w:r>
    </w:p>
    <w:p w14:paraId="51CAB488" w14:textId="77777777" w:rsidR="00D86B6E" w:rsidRPr="00D86B6E" w:rsidRDefault="00D86B6E" w:rsidP="00F86F7C">
      <w:pPr>
        <w:outlineLvl w:val="0"/>
        <w:rPr>
          <w:sz w:val="28"/>
          <w:szCs w:val="28"/>
          <w:lang w:val="ru-RU"/>
        </w:rPr>
      </w:pPr>
    </w:p>
    <w:p w14:paraId="687CB905" w14:textId="77777777" w:rsidR="00CB48CA" w:rsidRPr="00BA2574" w:rsidRDefault="008C014C" w:rsidP="00BA2574">
      <w:pPr>
        <w:jc w:val="center"/>
        <w:outlineLvl w:val="0"/>
        <w:rPr>
          <w:rFonts w:cs="Times New Roman"/>
          <w:i/>
          <w:sz w:val="28"/>
          <w:szCs w:val="28"/>
          <w:lang w:val="ru-RU"/>
        </w:rPr>
      </w:pPr>
      <w:r w:rsidRPr="00706C70">
        <w:rPr>
          <w:rFonts w:cs="Times New Roman"/>
          <w:i/>
          <w:sz w:val="28"/>
          <w:szCs w:val="28"/>
          <w:lang w:val="ru-RU"/>
        </w:rPr>
        <w:t>Рассчитываем на Вашу заинтересованность и приглашаем принять участие в работе конференции!</w:t>
      </w:r>
    </w:p>
    <w:p w14:paraId="13D2D913" w14:textId="77777777" w:rsidR="000538F1" w:rsidRDefault="000538F1" w:rsidP="000538F1">
      <w:pPr>
        <w:tabs>
          <w:tab w:val="left" w:pos="3468"/>
          <w:tab w:val="center" w:pos="4898"/>
        </w:tabs>
        <w:outlineLvl w:val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ab/>
      </w:r>
    </w:p>
    <w:p w14:paraId="1ADE62BB" w14:textId="77777777" w:rsidR="00E57B5F" w:rsidRDefault="000538F1" w:rsidP="000538F1">
      <w:pPr>
        <w:tabs>
          <w:tab w:val="left" w:pos="3468"/>
          <w:tab w:val="center" w:pos="4898"/>
        </w:tabs>
        <w:outlineLvl w:val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ab/>
      </w:r>
      <w:r w:rsidR="008C014C" w:rsidRPr="00706C70">
        <w:rPr>
          <w:rFonts w:cs="Times New Roman"/>
          <w:b/>
          <w:sz w:val="28"/>
          <w:szCs w:val="28"/>
          <w:lang w:val="ru-RU"/>
        </w:rPr>
        <w:t xml:space="preserve">Форматы участия </w:t>
      </w:r>
    </w:p>
    <w:p w14:paraId="607E5595" w14:textId="77777777" w:rsidR="00E57B5F" w:rsidRPr="00E57B5F" w:rsidRDefault="00E57B5F" w:rsidP="00E57B5F">
      <w:pPr>
        <w:pStyle w:val="aa"/>
        <w:numPr>
          <w:ilvl w:val="0"/>
          <w:numId w:val="21"/>
        </w:numPr>
        <w:jc w:val="both"/>
        <w:outlineLvl w:val="0"/>
        <w:rPr>
          <w:rFonts w:cs="Times New Roman"/>
          <w:b/>
          <w:sz w:val="28"/>
          <w:szCs w:val="28"/>
          <w:u w:val="single"/>
          <w:lang w:val="ru-RU"/>
        </w:rPr>
      </w:pPr>
      <w:r w:rsidRPr="00E57B5F">
        <w:rPr>
          <w:rFonts w:cs="Times New Roman"/>
          <w:sz w:val="28"/>
          <w:szCs w:val="28"/>
          <w:u w:val="single"/>
          <w:lang w:val="ru-RU"/>
        </w:rPr>
        <w:t>Очное участие</w:t>
      </w:r>
    </w:p>
    <w:p w14:paraId="69A61110" w14:textId="77777777" w:rsidR="00E57B5F" w:rsidRPr="00963E93" w:rsidRDefault="004C31A2" w:rsidP="00963E93">
      <w:pPr>
        <w:pStyle w:val="aa"/>
        <w:numPr>
          <w:ilvl w:val="0"/>
          <w:numId w:val="21"/>
        </w:numPr>
        <w:outlineLvl w:val="0"/>
        <w:rPr>
          <w:sz w:val="28"/>
          <w:szCs w:val="28"/>
          <w:lang w:val="ru-RU"/>
        </w:rPr>
      </w:pPr>
      <w:r w:rsidRPr="00E57B5F">
        <w:rPr>
          <w:rFonts w:cs="Times New Roman"/>
          <w:sz w:val="28"/>
          <w:szCs w:val="28"/>
          <w:u w:val="single"/>
          <w:lang w:val="ru-RU"/>
        </w:rPr>
        <w:t>Очное участие в</w:t>
      </w:r>
      <w:r w:rsidRPr="00E57B5F">
        <w:rPr>
          <w:rFonts w:cs="Times New Roman"/>
          <w:sz w:val="28"/>
          <w:szCs w:val="28"/>
          <w:lang w:val="ru-RU"/>
        </w:rPr>
        <w:t xml:space="preserve"> </w:t>
      </w:r>
      <w:r w:rsidRPr="00E57B5F">
        <w:rPr>
          <w:rFonts w:cs="Times New Roman"/>
          <w:sz w:val="28"/>
          <w:szCs w:val="28"/>
          <w:u w:val="single"/>
          <w:lang w:val="ru-RU"/>
        </w:rPr>
        <w:t xml:space="preserve">формате </w:t>
      </w:r>
      <w:r w:rsidR="00F976B0" w:rsidRPr="00E57B5F">
        <w:rPr>
          <w:rFonts w:cs="Times New Roman"/>
          <w:sz w:val="28"/>
          <w:szCs w:val="28"/>
          <w:u w:val="single"/>
          <w:lang w:val="ru-RU"/>
        </w:rPr>
        <w:t>о</w:t>
      </w:r>
      <w:r w:rsidRPr="00E57B5F">
        <w:rPr>
          <w:rFonts w:cs="Times New Roman"/>
          <w:sz w:val="28"/>
          <w:szCs w:val="28"/>
          <w:u w:val="single"/>
          <w:lang w:val="ru-RU"/>
        </w:rPr>
        <w:t>нлайн</w:t>
      </w:r>
      <w:r w:rsidR="004E652A">
        <w:rPr>
          <w:rFonts w:cs="Times New Roman"/>
          <w:sz w:val="28"/>
          <w:szCs w:val="28"/>
          <w:lang w:val="ru-RU"/>
        </w:rPr>
        <w:t xml:space="preserve"> </w:t>
      </w:r>
      <w:r w:rsidR="00963E93">
        <w:rPr>
          <w:rFonts w:cs="Times New Roman"/>
          <w:sz w:val="28"/>
          <w:szCs w:val="28"/>
          <w:lang w:val="ru-RU"/>
        </w:rPr>
        <w:t xml:space="preserve">(для участия в конференции необходимо подключиться в программе </w:t>
      </w:r>
      <w:r w:rsidR="00963E93">
        <w:rPr>
          <w:rFonts w:cs="Times New Roman"/>
          <w:sz w:val="28"/>
          <w:szCs w:val="28"/>
        </w:rPr>
        <w:t>Zoom</w:t>
      </w:r>
      <w:r w:rsidR="00963E93">
        <w:rPr>
          <w:rFonts w:cs="Times New Roman"/>
          <w:sz w:val="28"/>
          <w:szCs w:val="28"/>
          <w:lang w:val="ru-RU"/>
        </w:rPr>
        <w:t xml:space="preserve"> по следующей ссылке:</w:t>
      </w:r>
      <w:r w:rsidR="00963E93" w:rsidRPr="00963E93">
        <w:rPr>
          <w:rFonts w:cs="Arial"/>
          <w:b/>
          <w:color w:val="2C2D2E"/>
          <w:sz w:val="23"/>
          <w:szCs w:val="23"/>
          <w:lang w:val="ru-RU"/>
        </w:rPr>
        <w:t xml:space="preserve"> </w:t>
      </w:r>
      <w:hyperlink r:id="rId11" w:tgtFrame="_blank" w:history="1">
        <w:r w:rsidR="00963E93" w:rsidRPr="00963E93">
          <w:rPr>
            <w:rStyle w:val="a3"/>
            <w:b/>
            <w:sz w:val="28"/>
            <w:szCs w:val="28"/>
          </w:rPr>
          <w:t>https</w:t>
        </w:r>
        <w:r w:rsidR="00963E93" w:rsidRPr="00963E93">
          <w:rPr>
            <w:rStyle w:val="a3"/>
            <w:b/>
            <w:sz w:val="28"/>
            <w:szCs w:val="28"/>
            <w:lang w:val="ru-RU"/>
          </w:rPr>
          <w:t>://</w:t>
        </w:r>
        <w:r w:rsidR="00963E93" w:rsidRPr="00963E93">
          <w:rPr>
            <w:rStyle w:val="a3"/>
            <w:b/>
            <w:sz w:val="28"/>
            <w:szCs w:val="28"/>
          </w:rPr>
          <w:t>us</w:t>
        </w:r>
        <w:r w:rsidR="00963E93" w:rsidRPr="00963E93">
          <w:rPr>
            <w:rStyle w:val="a3"/>
            <w:b/>
            <w:sz w:val="28"/>
            <w:szCs w:val="28"/>
            <w:lang w:val="ru-RU"/>
          </w:rPr>
          <w:t>06</w:t>
        </w:r>
        <w:r w:rsidR="00963E93" w:rsidRPr="00963E93">
          <w:rPr>
            <w:rStyle w:val="a3"/>
            <w:b/>
            <w:sz w:val="28"/>
            <w:szCs w:val="28"/>
          </w:rPr>
          <w:t>web</w:t>
        </w:r>
        <w:r w:rsidR="00963E93" w:rsidRPr="00963E93">
          <w:rPr>
            <w:rStyle w:val="a3"/>
            <w:b/>
            <w:sz w:val="28"/>
            <w:szCs w:val="28"/>
            <w:lang w:val="ru-RU"/>
          </w:rPr>
          <w:t>.</w:t>
        </w:r>
        <w:r w:rsidR="00963E93" w:rsidRPr="00963E93">
          <w:rPr>
            <w:rStyle w:val="a3"/>
            <w:b/>
            <w:sz w:val="28"/>
            <w:szCs w:val="28"/>
          </w:rPr>
          <w:t>zoom</w:t>
        </w:r>
        <w:r w:rsidR="00963E93" w:rsidRPr="00963E93">
          <w:rPr>
            <w:rStyle w:val="a3"/>
            <w:b/>
            <w:sz w:val="28"/>
            <w:szCs w:val="28"/>
            <w:lang w:val="ru-RU"/>
          </w:rPr>
          <w:t>.</w:t>
        </w:r>
        <w:r w:rsidR="00963E93" w:rsidRPr="00963E93">
          <w:rPr>
            <w:rStyle w:val="a3"/>
            <w:b/>
            <w:sz w:val="28"/>
            <w:szCs w:val="28"/>
          </w:rPr>
          <w:t>us</w:t>
        </w:r>
        <w:r w:rsidR="00963E93" w:rsidRPr="00963E93">
          <w:rPr>
            <w:rStyle w:val="a3"/>
            <w:b/>
            <w:sz w:val="28"/>
            <w:szCs w:val="28"/>
            <w:lang w:val="ru-RU"/>
          </w:rPr>
          <w:t>/</w:t>
        </w:r>
        <w:r w:rsidR="00963E93" w:rsidRPr="00963E93">
          <w:rPr>
            <w:rStyle w:val="a3"/>
            <w:b/>
            <w:sz w:val="28"/>
            <w:szCs w:val="28"/>
          </w:rPr>
          <w:t>j</w:t>
        </w:r>
        <w:r w:rsidR="00963E93" w:rsidRPr="00963E93">
          <w:rPr>
            <w:rStyle w:val="a3"/>
            <w:b/>
            <w:sz w:val="28"/>
            <w:szCs w:val="28"/>
            <w:lang w:val="ru-RU"/>
          </w:rPr>
          <w:t>/86068331686?</w:t>
        </w:r>
        <w:proofErr w:type="spellStart"/>
        <w:r w:rsidR="00963E93" w:rsidRPr="00963E93">
          <w:rPr>
            <w:rStyle w:val="a3"/>
            <w:b/>
            <w:sz w:val="28"/>
            <w:szCs w:val="28"/>
          </w:rPr>
          <w:t>pwd</w:t>
        </w:r>
        <w:proofErr w:type="spellEnd"/>
        <w:r w:rsidR="00963E93" w:rsidRPr="00963E93">
          <w:rPr>
            <w:rStyle w:val="a3"/>
            <w:b/>
            <w:sz w:val="28"/>
            <w:szCs w:val="28"/>
            <w:lang w:val="ru-RU"/>
          </w:rPr>
          <w:t>=</w:t>
        </w:r>
        <w:proofErr w:type="spellStart"/>
        <w:r w:rsidR="00963E93" w:rsidRPr="00963E93">
          <w:rPr>
            <w:rStyle w:val="a3"/>
            <w:b/>
            <w:sz w:val="28"/>
            <w:szCs w:val="28"/>
          </w:rPr>
          <w:t>Qm</w:t>
        </w:r>
        <w:proofErr w:type="spellEnd"/>
        <w:r w:rsidR="00963E93" w:rsidRPr="00963E93">
          <w:rPr>
            <w:rStyle w:val="a3"/>
            <w:b/>
            <w:sz w:val="28"/>
            <w:szCs w:val="28"/>
            <w:lang w:val="ru-RU"/>
          </w:rPr>
          <w:t>1</w:t>
        </w:r>
        <w:proofErr w:type="spellStart"/>
        <w:r w:rsidR="00963E93" w:rsidRPr="00963E93">
          <w:rPr>
            <w:rStyle w:val="a3"/>
            <w:b/>
            <w:sz w:val="28"/>
            <w:szCs w:val="28"/>
          </w:rPr>
          <w:t>wNTZyWnRHVktjN</w:t>
        </w:r>
        <w:proofErr w:type="spellEnd"/>
        <w:r w:rsidR="00963E93" w:rsidRPr="00963E93">
          <w:rPr>
            <w:rStyle w:val="a3"/>
            <w:b/>
            <w:sz w:val="28"/>
            <w:szCs w:val="28"/>
            <w:lang w:val="ru-RU"/>
          </w:rPr>
          <w:t>3</w:t>
        </w:r>
        <w:r w:rsidR="00963E93" w:rsidRPr="00963E93">
          <w:rPr>
            <w:rStyle w:val="a3"/>
            <w:b/>
            <w:sz w:val="28"/>
            <w:szCs w:val="28"/>
          </w:rPr>
          <w:t>I</w:t>
        </w:r>
        <w:r w:rsidR="00963E93" w:rsidRPr="00963E93">
          <w:rPr>
            <w:rStyle w:val="a3"/>
            <w:b/>
            <w:sz w:val="28"/>
            <w:szCs w:val="28"/>
            <w:lang w:val="ru-RU"/>
          </w:rPr>
          <w:t>1</w:t>
        </w:r>
        <w:proofErr w:type="spellStart"/>
        <w:r w:rsidR="00963E93" w:rsidRPr="00963E93">
          <w:rPr>
            <w:rStyle w:val="a3"/>
            <w:b/>
            <w:sz w:val="28"/>
            <w:szCs w:val="28"/>
          </w:rPr>
          <w:t>dmlHd</w:t>
        </w:r>
        <w:proofErr w:type="spellEnd"/>
        <w:r w:rsidR="00963E93" w:rsidRPr="00963E93">
          <w:rPr>
            <w:rStyle w:val="a3"/>
            <w:b/>
            <w:sz w:val="28"/>
            <w:szCs w:val="28"/>
            <w:lang w:val="ru-RU"/>
          </w:rPr>
          <w:t>2</w:t>
        </w:r>
        <w:r w:rsidR="00963E93" w:rsidRPr="00963E93">
          <w:rPr>
            <w:rStyle w:val="a3"/>
            <w:b/>
            <w:sz w:val="28"/>
            <w:szCs w:val="28"/>
          </w:rPr>
          <w:t>p</w:t>
        </w:r>
        <w:r w:rsidR="00963E93" w:rsidRPr="00963E93">
          <w:rPr>
            <w:rStyle w:val="a3"/>
            <w:b/>
            <w:sz w:val="28"/>
            <w:szCs w:val="28"/>
            <w:lang w:val="ru-RU"/>
          </w:rPr>
          <w:t>0</w:t>
        </w:r>
        <w:proofErr w:type="spellStart"/>
        <w:r w:rsidR="00963E93" w:rsidRPr="00963E93">
          <w:rPr>
            <w:rStyle w:val="a3"/>
            <w:b/>
            <w:sz w:val="28"/>
            <w:szCs w:val="28"/>
          </w:rPr>
          <w:t>Zz</w:t>
        </w:r>
        <w:proofErr w:type="spellEnd"/>
        <w:r w:rsidR="00963E93" w:rsidRPr="00963E93">
          <w:rPr>
            <w:rStyle w:val="a3"/>
            <w:b/>
            <w:sz w:val="28"/>
            <w:szCs w:val="28"/>
            <w:lang w:val="ru-RU"/>
          </w:rPr>
          <w:t>09</w:t>
        </w:r>
      </w:hyperlink>
      <w:r w:rsidR="00963E93" w:rsidRPr="00963E93">
        <w:rPr>
          <w:sz w:val="28"/>
          <w:szCs w:val="28"/>
          <w:lang w:val="ru-RU"/>
        </w:rPr>
        <w:t>,</w:t>
      </w:r>
      <w:r w:rsidR="00963E93" w:rsidRPr="00963E93">
        <w:rPr>
          <w:rFonts w:cs="Times New Roman"/>
          <w:sz w:val="28"/>
          <w:szCs w:val="28"/>
          <w:lang w:val="ru-RU"/>
        </w:rPr>
        <w:t xml:space="preserve"> </w:t>
      </w:r>
      <w:r w:rsidR="00963E93" w:rsidRPr="00963E93">
        <w:rPr>
          <w:sz w:val="28"/>
          <w:szCs w:val="28"/>
          <w:lang w:val="ru-RU"/>
        </w:rPr>
        <w:t>идентификатор конференции: </w:t>
      </w:r>
      <w:r w:rsidR="00963E93" w:rsidRPr="00963E93">
        <w:rPr>
          <w:b/>
          <w:sz w:val="28"/>
          <w:szCs w:val="28"/>
          <w:lang w:val="ru-RU"/>
        </w:rPr>
        <w:t>860 6833 1686</w:t>
      </w:r>
      <w:r w:rsidR="00963E93">
        <w:rPr>
          <w:sz w:val="28"/>
          <w:szCs w:val="28"/>
          <w:lang w:val="ru-RU"/>
        </w:rPr>
        <w:t xml:space="preserve">, </w:t>
      </w:r>
      <w:r w:rsidR="00963E93">
        <w:rPr>
          <w:rFonts w:cs="Times New Roman"/>
          <w:sz w:val="28"/>
          <w:szCs w:val="28"/>
          <w:lang w:val="ru-RU"/>
        </w:rPr>
        <w:t>код доступа:</w:t>
      </w:r>
      <w:r w:rsidR="00963E93" w:rsidRPr="00963E93">
        <w:rPr>
          <w:rFonts w:cs="Times New Roman"/>
          <w:b/>
          <w:sz w:val="28"/>
          <w:szCs w:val="28"/>
          <w:lang w:val="ru-RU"/>
        </w:rPr>
        <w:t>185412</w:t>
      </w:r>
      <w:r w:rsidR="00963E93">
        <w:rPr>
          <w:rFonts w:cs="Times New Roman"/>
          <w:b/>
          <w:sz w:val="28"/>
          <w:szCs w:val="28"/>
          <w:lang w:val="ru-RU"/>
        </w:rPr>
        <w:t>)</w:t>
      </w:r>
    </w:p>
    <w:p w14:paraId="22E98E26" w14:textId="77777777" w:rsidR="00850FD6" w:rsidRPr="00E57B5F" w:rsidRDefault="008C014C" w:rsidP="00E57B5F">
      <w:pPr>
        <w:pStyle w:val="aa"/>
        <w:numPr>
          <w:ilvl w:val="0"/>
          <w:numId w:val="21"/>
        </w:numPr>
        <w:jc w:val="both"/>
        <w:outlineLvl w:val="0"/>
        <w:rPr>
          <w:rFonts w:cs="Times New Roman"/>
          <w:sz w:val="28"/>
          <w:szCs w:val="28"/>
          <w:lang w:val="ru-RU"/>
        </w:rPr>
      </w:pPr>
      <w:r w:rsidRPr="00E57B5F">
        <w:rPr>
          <w:rFonts w:cs="Times New Roman"/>
          <w:sz w:val="28"/>
          <w:szCs w:val="28"/>
          <w:u w:val="single"/>
          <w:lang w:val="ru-RU"/>
        </w:rPr>
        <w:t>Заочное участие</w:t>
      </w:r>
      <w:r w:rsidRPr="00E57B5F">
        <w:rPr>
          <w:rFonts w:cs="Times New Roman"/>
          <w:sz w:val="28"/>
          <w:szCs w:val="28"/>
          <w:lang w:val="ru-RU"/>
        </w:rPr>
        <w:t xml:space="preserve"> (публикация</w:t>
      </w:r>
      <w:r w:rsidR="00F976B0" w:rsidRPr="00E57B5F">
        <w:rPr>
          <w:rFonts w:cs="Times New Roman"/>
          <w:sz w:val="28"/>
          <w:szCs w:val="28"/>
          <w:lang w:val="ru-RU"/>
        </w:rPr>
        <w:t xml:space="preserve"> в</w:t>
      </w:r>
      <w:r w:rsidR="004C31A2" w:rsidRPr="00E57B5F">
        <w:rPr>
          <w:rFonts w:cs="Times New Roman"/>
          <w:sz w:val="28"/>
          <w:szCs w:val="28"/>
          <w:lang w:val="ru-RU"/>
        </w:rPr>
        <w:t xml:space="preserve"> онлайн </w:t>
      </w:r>
      <w:r w:rsidRPr="00E57B5F">
        <w:rPr>
          <w:rFonts w:cs="Times New Roman"/>
          <w:sz w:val="28"/>
          <w:szCs w:val="28"/>
          <w:lang w:val="ru-RU"/>
        </w:rPr>
        <w:t>журнале / сборнике).</w:t>
      </w:r>
    </w:p>
    <w:p w14:paraId="74FEFA87" w14:textId="77777777" w:rsidR="00850FD6" w:rsidRPr="00706C70" w:rsidRDefault="00850FD6" w:rsidP="00E57B5F">
      <w:pPr>
        <w:outlineLvl w:val="0"/>
        <w:rPr>
          <w:rFonts w:cs="Times New Roman"/>
          <w:sz w:val="28"/>
          <w:szCs w:val="28"/>
          <w:lang w:val="ru-RU"/>
        </w:rPr>
      </w:pPr>
    </w:p>
    <w:p w14:paraId="74DE0C1E" w14:textId="77777777" w:rsidR="008B2E6F" w:rsidRPr="00706C70" w:rsidRDefault="008B2E6F" w:rsidP="008C014C">
      <w:pPr>
        <w:outlineLvl w:val="0"/>
        <w:rPr>
          <w:rFonts w:cs="Times New Roman"/>
          <w:sz w:val="28"/>
          <w:szCs w:val="28"/>
          <w:lang w:val="ru-RU"/>
        </w:rPr>
      </w:pPr>
      <w:r w:rsidRPr="00706C70">
        <w:rPr>
          <w:rFonts w:cs="Times New Roman"/>
          <w:b/>
          <w:sz w:val="28"/>
          <w:szCs w:val="28"/>
          <w:lang w:val="ru-RU"/>
        </w:rPr>
        <w:t>Место проведения</w:t>
      </w:r>
      <w:r w:rsidRPr="00706C70">
        <w:rPr>
          <w:rFonts w:cs="Times New Roman"/>
          <w:sz w:val="28"/>
          <w:szCs w:val="28"/>
          <w:lang w:val="ru-RU"/>
        </w:rPr>
        <w:t xml:space="preserve"> конференции: </w:t>
      </w:r>
    </w:p>
    <w:p w14:paraId="0583DD81" w14:textId="77777777" w:rsidR="008B2E6F" w:rsidRPr="00706C70" w:rsidRDefault="008B2E6F" w:rsidP="00CF2C95">
      <w:pPr>
        <w:jc w:val="both"/>
        <w:outlineLvl w:val="0"/>
        <w:rPr>
          <w:rFonts w:cs="Times New Roman"/>
          <w:sz w:val="28"/>
          <w:szCs w:val="28"/>
          <w:lang w:val="ru-RU"/>
        </w:rPr>
      </w:pPr>
      <w:r w:rsidRPr="00706C70">
        <w:rPr>
          <w:rFonts w:cs="Times New Roman"/>
          <w:sz w:val="28"/>
          <w:szCs w:val="28"/>
          <w:lang w:val="ru-RU"/>
        </w:rPr>
        <w:t xml:space="preserve">Челябинский филиал РАНХиГС, г. Челябинск, ул. Комарова, 41. </w:t>
      </w:r>
    </w:p>
    <w:p w14:paraId="2ED5420E" w14:textId="77777777" w:rsidR="008B2E6F" w:rsidRPr="00706C70" w:rsidRDefault="008B2E6F" w:rsidP="00CF2C95">
      <w:pPr>
        <w:jc w:val="both"/>
        <w:outlineLvl w:val="0"/>
        <w:rPr>
          <w:rFonts w:cs="Times New Roman"/>
          <w:sz w:val="28"/>
          <w:szCs w:val="28"/>
          <w:lang w:val="ru-RU"/>
        </w:rPr>
      </w:pPr>
      <w:r w:rsidRPr="00706C70">
        <w:rPr>
          <w:rFonts w:cs="Times New Roman"/>
          <w:sz w:val="28"/>
          <w:szCs w:val="28"/>
          <w:lang w:val="ru-RU"/>
        </w:rPr>
        <w:t>Заинтересованным лицам для участия в конференции предлагаем в срок до</w:t>
      </w:r>
    </w:p>
    <w:p w14:paraId="4653E2A9" w14:textId="77777777" w:rsidR="0088746B" w:rsidRPr="00892ADC" w:rsidRDefault="00F85D25" w:rsidP="00CF2C95">
      <w:pPr>
        <w:jc w:val="both"/>
        <w:outlineLvl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17 января 2022</w:t>
      </w:r>
      <w:r w:rsidR="00892ADC">
        <w:rPr>
          <w:rFonts w:cs="Times New Roman"/>
          <w:b/>
          <w:sz w:val="28"/>
          <w:szCs w:val="28"/>
          <w:lang w:val="ru-RU"/>
        </w:rPr>
        <w:t xml:space="preserve"> года </w:t>
      </w:r>
      <w:r w:rsidR="00892ADC" w:rsidRPr="00892ADC">
        <w:rPr>
          <w:rFonts w:cs="Times New Roman"/>
          <w:sz w:val="28"/>
          <w:szCs w:val="28"/>
          <w:lang w:val="ru-RU"/>
        </w:rPr>
        <w:t xml:space="preserve">направить </w:t>
      </w:r>
      <w:r w:rsidR="00892ADC">
        <w:rPr>
          <w:rFonts w:cs="Times New Roman"/>
          <w:sz w:val="28"/>
          <w:szCs w:val="28"/>
          <w:lang w:val="ru-RU"/>
        </w:rPr>
        <w:t>текст</w:t>
      </w:r>
      <w:r w:rsidR="00BA2574">
        <w:rPr>
          <w:rFonts w:cs="Times New Roman"/>
          <w:sz w:val="28"/>
          <w:szCs w:val="28"/>
          <w:lang w:val="ru-RU"/>
        </w:rPr>
        <w:t xml:space="preserve"> </w:t>
      </w:r>
      <w:r w:rsidR="00892ADC">
        <w:rPr>
          <w:rFonts w:cs="Times New Roman"/>
          <w:sz w:val="28"/>
          <w:szCs w:val="28"/>
          <w:lang w:val="ru-RU"/>
        </w:rPr>
        <w:t xml:space="preserve">статьи и информационную карту на адрес электронной почты: </w:t>
      </w:r>
      <w:r w:rsidR="00892ADC" w:rsidRPr="00892ADC">
        <w:rPr>
          <w:rFonts w:cs="Times New Roman"/>
          <w:bCs/>
          <w:sz w:val="28"/>
          <w:szCs w:val="28"/>
          <w:lang w:val="ru-RU"/>
        </w:rPr>
        <w:t>lipk@chel.ranepa.ru</w:t>
      </w:r>
      <w:r w:rsidR="00892ADC">
        <w:rPr>
          <w:rFonts w:cs="Times New Roman"/>
          <w:bCs/>
          <w:sz w:val="28"/>
          <w:szCs w:val="28"/>
          <w:lang w:val="ru-RU"/>
        </w:rPr>
        <w:t>.</w:t>
      </w:r>
    </w:p>
    <w:p w14:paraId="1B2B437D" w14:textId="77777777" w:rsidR="0071737F" w:rsidRPr="00706C70" w:rsidRDefault="0071737F">
      <w:pPr>
        <w:jc w:val="center"/>
        <w:outlineLvl w:val="0"/>
        <w:rPr>
          <w:rFonts w:ascii="Georgia" w:hAnsi="Georgia"/>
          <w:sz w:val="28"/>
          <w:szCs w:val="28"/>
          <w:lang w:val="ru-RU"/>
        </w:rPr>
      </w:pPr>
    </w:p>
    <w:p w14:paraId="65C8E0EF" w14:textId="77777777" w:rsidR="0071737F" w:rsidRPr="00706C70" w:rsidRDefault="0071737F" w:rsidP="0071737F">
      <w:pPr>
        <w:outlineLvl w:val="0"/>
        <w:rPr>
          <w:b/>
          <w:sz w:val="28"/>
          <w:szCs w:val="28"/>
          <w:lang w:val="ru-RU"/>
        </w:rPr>
      </w:pPr>
      <w:r w:rsidRPr="00706C70">
        <w:rPr>
          <w:b/>
          <w:sz w:val="28"/>
          <w:szCs w:val="28"/>
          <w:lang w:val="ru-RU"/>
        </w:rPr>
        <w:t>Координаты оргкомитета и контактная информация</w:t>
      </w:r>
      <w:r w:rsidR="00F976B0">
        <w:rPr>
          <w:b/>
          <w:sz w:val="28"/>
          <w:szCs w:val="28"/>
          <w:lang w:val="ru-RU"/>
        </w:rPr>
        <w:t>:</w:t>
      </w:r>
    </w:p>
    <w:p w14:paraId="666A1873" w14:textId="77777777" w:rsidR="000538F1" w:rsidRDefault="00F976B0" w:rsidP="00F976B0">
      <w:pPr>
        <w:outlineLvl w:val="0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71737F" w:rsidRPr="00706C70">
        <w:rPr>
          <w:sz w:val="28"/>
          <w:szCs w:val="28"/>
          <w:lang w:val="ru-RU"/>
        </w:rPr>
        <w:t>о всем организационным вопросам</w:t>
      </w:r>
      <w:r w:rsidR="00CB48CA">
        <w:rPr>
          <w:sz w:val="28"/>
          <w:szCs w:val="28"/>
          <w:lang w:val="ru-RU"/>
        </w:rPr>
        <w:t xml:space="preserve"> Вы можете обратиться по следующим телефонам:</w:t>
      </w:r>
      <w:r w:rsidR="00CB48CA">
        <w:rPr>
          <w:sz w:val="28"/>
          <w:szCs w:val="28"/>
          <w:lang w:val="ru-RU"/>
        </w:rPr>
        <w:br/>
      </w:r>
      <w:r w:rsidR="00892ADC">
        <w:rPr>
          <w:bCs/>
          <w:sz w:val="28"/>
          <w:szCs w:val="28"/>
          <w:lang w:val="ru-RU"/>
        </w:rPr>
        <w:t>+7(351)</w:t>
      </w:r>
      <w:r w:rsidR="0071737F" w:rsidRPr="007D36DB">
        <w:rPr>
          <w:bCs/>
          <w:sz w:val="28"/>
          <w:szCs w:val="28"/>
          <w:lang w:val="ru-RU"/>
        </w:rPr>
        <w:t>243-09-72</w:t>
      </w:r>
      <w:r w:rsidR="00307E94">
        <w:rPr>
          <w:bCs/>
          <w:sz w:val="28"/>
          <w:szCs w:val="28"/>
          <w:lang w:val="ru-RU"/>
        </w:rPr>
        <w:t>,</w:t>
      </w:r>
      <w:r w:rsidR="0071737F" w:rsidRPr="007D36DB">
        <w:rPr>
          <w:b/>
          <w:bCs/>
          <w:sz w:val="28"/>
          <w:szCs w:val="28"/>
          <w:lang w:val="ru-RU"/>
        </w:rPr>
        <w:t xml:space="preserve"> </w:t>
      </w:r>
    </w:p>
    <w:p w14:paraId="0F38D5A3" w14:textId="77777777" w:rsidR="00CF2C95" w:rsidRDefault="00CF2C95" w:rsidP="00F976B0">
      <w:pPr>
        <w:outlineLvl w:val="0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+7(950)743-47-28, Шаронова Виктория Борисовна,</w:t>
      </w:r>
    </w:p>
    <w:p w14:paraId="12688A3C" w14:textId="77777777" w:rsidR="007D36DB" w:rsidRDefault="00892ADC" w:rsidP="00F976B0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+7</w:t>
      </w:r>
      <w:r w:rsidR="00EB073A">
        <w:rPr>
          <w:sz w:val="28"/>
          <w:szCs w:val="28"/>
          <w:lang w:val="ru-RU"/>
        </w:rPr>
        <w:t>(</w:t>
      </w:r>
      <w:r w:rsidR="00CF2C95">
        <w:rPr>
          <w:sz w:val="28"/>
          <w:szCs w:val="28"/>
          <w:lang w:val="ru-RU"/>
        </w:rPr>
        <w:t>919</w:t>
      </w:r>
      <w:r w:rsidR="00EB073A">
        <w:rPr>
          <w:sz w:val="28"/>
          <w:szCs w:val="28"/>
          <w:lang w:val="ru-RU"/>
        </w:rPr>
        <w:t>)</w:t>
      </w:r>
      <w:r w:rsidR="00CF2C95">
        <w:rPr>
          <w:sz w:val="28"/>
          <w:szCs w:val="28"/>
          <w:lang w:val="ru-RU"/>
        </w:rPr>
        <w:t xml:space="preserve">341-92-03, Яшина Ольга Сергеевна, </w:t>
      </w:r>
    </w:p>
    <w:p w14:paraId="4F8BE63B" w14:textId="77777777" w:rsidR="00706C70" w:rsidRPr="008A1E08" w:rsidRDefault="00CF2C95" w:rsidP="00F976B0">
      <w:pPr>
        <w:outlineLvl w:val="0"/>
        <w:rPr>
          <w:rFonts w:ascii="Helvetica" w:hAnsi="Helvetica" w:cs="Helvetica"/>
          <w:color w:val="87898F"/>
          <w:sz w:val="28"/>
          <w:szCs w:val="28"/>
          <w:shd w:val="clear" w:color="auto" w:fill="FFFFFF"/>
        </w:rPr>
      </w:pPr>
      <w:r w:rsidRPr="004E652A">
        <w:rPr>
          <w:sz w:val="28"/>
          <w:szCs w:val="28"/>
          <w:lang w:val="ru-RU"/>
        </w:rPr>
        <w:t xml:space="preserve"> </w:t>
      </w:r>
      <w:r w:rsidR="0071737F" w:rsidRPr="00706C70">
        <w:rPr>
          <w:sz w:val="28"/>
          <w:szCs w:val="28"/>
        </w:rPr>
        <w:t>e</w:t>
      </w:r>
      <w:r w:rsidR="0071737F" w:rsidRPr="007D36DB">
        <w:rPr>
          <w:sz w:val="28"/>
          <w:szCs w:val="28"/>
        </w:rPr>
        <w:t>-</w:t>
      </w:r>
      <w:r w:rsidR="0071737F" w:rsidRPr="00706C70">
        <w:rPr>
          <w:sz w:val="28"/>
          <w:szCs w:val="28"/>
        </w:rPr>
        <w:t>mail</w:t>
      </w:r>
      <w:r w:rsidR="0071737F" w:rsidRPr="007D36DB">
        <w:rPr>
          <w:sz w:val="28"/>
          <w:szCs w:val="28"/>
        </w:rPr>
        <w:t>:</w:t>
      </w:r>
      <w:r w:rsidR="0071737F" w:rsidRPr="007D36DB">
        <w:rPr>
          <w:b/>
          <w:bCs/>
          <w:color w:val="0000FF"/>
          <w:sz w:val="28"/>
          <w:szCs w:val="28"/>
          <w:u w:color="0000FF"/>
        </w:rPr>
        <w:t xml:space="preserve"> </w:t>
      </w:r>
      <w:r w:rsidR="008A1E08" w:rsidRPr="008A1E08">
        <w:rPr>
          <w:bCs/>
          <w:color w:val="000000" w:themeColor="text1"/>
          <w:sz w:val="28"/>
          <w:szCs w:val="28"/>
          <w:u w:color="0000FF"/>
        </w:rPr>
        <w:t>lipk@chel.ranepa.ru</w:t>
      </w:r>
      <w:r w:rsidR="008A1E08" w:rsidRPr="008A1E08">
        <w:rPr>
          <w:bCs/>
          <w:color w:val="000000" w:themeColor="text1"/>
          <w:sz w:val="28"/>
          <w:szCs w:val="28"/>
        </w:rPr>
        <w:t>.</w:t>
      </w:r>
    </w:p>
    <w:p w14:paraId="450C3562" w14:textId="77777777" w:rsidR="00F976B0" w:rsidRPr="00903AC1" w:rsidRDefault="00F976B0" w:rsidP="00F976B0">
      <w:pPr>
        <w:outlineLvl w:val="0"/>
        <w:rPr>
          <w:sz w:val="28"/>
          <w:szCs w:val="28"/>
        </w:rPr>
      </w:pPr>
    </w:p>
    <w:p w14:paraId="0068C32D" w14:textId="77777777" w:rsidR="00053FFC" w:rsidRPr="00903AC1" w:rsidRDefault="00053FFC" w:rsidP="00F976B0">
      <w:pPr>
        <w:outlineLvl w:val="0"/>
        <w:rPr>
          <w:sz w:val="28"/>
          <w:szCs w:val="28"/>
        </w:rPr>
      </w:pPr>
    </w:p>
    <w:p w14:paraId="4E144F44" w14:textId="77777777" w:rsidR="0071737F" w:rsidRPr="00706C70" w:rsidRDefault="0071737F">
      <w:pPr>
        <w:jc w:val="center"/>
        <w:outlineLvl w:val="0"/>
        <w:rPr>
          <w:rFonts w:cs="Times New Roman"/>
          <w:b/>
          <w:sz w:val="28"/>
          <w:szCs w:val="28"/>
          <w:lang w:val="ru-RU"/>
        </w:rPr>
      </w:pPr>
      <w:r w:rsidRPr="00706C70">
        <w:rPr>
          <w:rFonts w:cs="Times New Roman"/>
          <w:b/>
          <w:sz w:val="28"/>
          <w:szCs w:val="28"/>
          <w:lang w:val="ru-RU"/>
        </w:rPr>
        <w:t xml:space="preserve">В сборнике материалов конференции </w:t>
      </w:r>
    </w:p>
    <w:p w14:paraId="7C31CD33" w14:textId="77777777" w:rsidR="0088746B" w:rsidRPr="00706C70" w:rsidRDefault="0071737F">
      <w:pPr>
        <w:jc w:val="center"/>
        <w:outlineLvl w:val="0"/>
        <w:rPr>
          <w:rFonts w:cs="Times New Roman"/>
          <w:b/>
          <w:sz w:val="28"/>
          <w:szCs w:val="28"/>
          <w:lang w:val="ru-RU"/>
        </w:rPr>
      </w:pPr>
      <w:r w:rsidRPr="00706C70">
        <w:rPr>
          <w:rFonts w:cs="Times New Roman"/>
          <w:b/>
          <w:sz w:val="28"/>
          <w:szCs w:val="28"/>
          <w:lang w:val="ru-RU"/>
        </w:rPr>
        <w:t>приглашаем опубликовать статьи по следующим направлениям:</w:t>
      </w:r>
    </w:p>
    <w:p w14:paraId="1D9A2287" w14:textId="77777777" w:rsidR="004B6163" w:rsidRPr="00706C70" w:rsidRDefault="004B6163">
      <w:pPr>
        <w:jc w:val="center"/>
        <w:outlineLvl w:val="0"/>
        <w:rPr>
          <w:rFonts w:ascii="Georgia" w:eastAsia="Georgia" w:hAnsi="Georgia" w:cs="Georgia"/>
          <w:sz w:val="28"/>
          <w:szCs w:val="28"/>
          <w:lang w:val="ru-RU"/>
        </w:rPr>
      </w:pPr>
    </w:p>
    <w:p w14:paraId="3D2B5867" w14:textId="77777777" w:rsidR="004B6163" w:rsidRPr="00706C70" w:rsidRDefault="007C029E">
      <w:pPr>
        <w:numPr>
          <w:ilvl w:val="0"/>
          <w:numId w:val="1"/>
        </w:numPr>
        <w:jc w:val="both"/>
        <w:outlineLvl w:val="0"/>
        <w:rPr>
          <w:sz w:val="28"/>
          <w:szCs w:val="28"/>
          <w:lang w:val="ru-RU"/>
        </w:rPr>
      </w:pPr>
      <w:r w:rsidRPr="00706C70">
        <w:rPr>
          <w:sz w:val="28"/>
          <w:szCs w:val="28"/>
          <w:lang w:val="ru-RU"/>
        </w:rPr>
        <w:t>Коммуникация и информация в поликультурном пространстве</w:t>
      </w:r>
    </w:p>
    <w:p w14:paraId="42EB4C92" w14:textId="77777777" w:rsidR="004B6163" w:rsidRPr="00706C70" w:rsidRDefault="007C029E">
      <w:pPr>
        <w:numPr>
          <w:ilvl w:val="0"/>
          <w:numId w:val="1"/>
        </w:numPr>
        <w:jc w:val="both"/>
        <w:outlineLvl w:val="0"/>
        <w:rPr>
          <w:sz w:val="28"/>
          <w:szCs w:val="28"/>
          <w:lang w:val="ru-RU"/>
        </w:rPr>
      </w:pPr>
      <w:r w:rsidRPr="00706C70">
        <w:rPr>
          <w:sz w:val="28"/>
          <w:szCs w:val="28"/>
          <w:lang w:val="ru-RU"/>
        </w:rPr>
        <w:t>Современные методы и информационные технологии в подготовке и переподготовке профессиональных кадров</w:t>
      </w:r>
    </w:p>
    <w:p w14:paraId="57E55F1E" w14:textId="77777777" w:rsidR="00C92C2A" w:rsidRPr="00706C70" w:rsidRDefault="00C92C2A">
      <w:pPr>
        <w:numPr>
          <w:ilvl w:val="0"/>
          <w:numId w:val="1"/>
        </w:numPr>
        <w:jc w:val="both"/>
        <w:outlineLvl w:val="0"/>
        <w:rPr>
          <w:sz w:val="28"/>
          <w:szCs w:val="28"/>
          <w:lang w:val="ru-RU"/>
        </w:rPr>
      </w:pPr>
      <w:r w:rsidRPr="00706C70">
        <w:rPr>
          <w:sz w:val="28"/>
          <w:szCs w:val="28"/>
          <w:lang w:val="ru-RU"/>
        </w:rPr>
        <w:t xml:space="preserve">Язык, литература, культура и современные </w:t>
      </w:r>
      <w:proofErr w:type="spellStart"/>
      <w:r w:rsidRPr="00706C70">
        <w:rPr>
          <w:sz w:val="28"/>
          <w:szCs w:val="28"/>
          <w:lang w:val="ru-RU"/>
        </w:rPr>
        <w:t>глобализационные</w:t>
      </w:r>
      <w:proofErr w:type="spellEnd"/>
      <w:r w:rsidRPr="00706C70">
        <w:rPr>
          <w:sz w:val="28"/>
          <w:szCs w:val="28"/>
          <w:lang w:val="ru-RU"/>
        </w:rPr>
        <w:t xml:space="preserve"> процессы</w:t>
      </w:r>
    </w:p>
    <w:p w14:paraId="157EF930" w14:textId="77777777" w:rsidR="004B6163" w:rsidRPr="00706C70" w:rsidRDefault="007C029E">
      <w:pPr>
        <w:numPr>
          <w:ilvl w:val="0"/>
          <w:numId w:val="1"/>
        </w:numPr>
        <w:jc w:val="both"/>
        <w:outlineLvl w:val="0"/>
        <w:rPr>
          <w:sz w:val="28"/>
          <w:szCs w:val="28"/>
          <w:lang w:val="ru-RU"/>
        </w:rPr>
      </w:pPr>
      <w:r w:rsidRPr="00706C70">
        <w:rPr>
          <w:sz w:val="28"/>
          <w:szCs w:val="28"/>
          <w:lang w:val="ru-RU"/>
        </w:rPr>
        <w:t>Современное языкознание в поликультурном пространстве</w:t>
      </w:r>
    </w:p>
    <w:p w14:paraId="432A6082" w14:textId="77777777" w:rsidR="004B6163" w:rsidRPr="00706C70" w:rsidRDefault="007C029E">
      <w:pPr>
        <w:numPr>
          <w:ilvl w:val="0"/>
          <w:numId w:val="1"/>
        </w:numPr>
        <w:jc w:val="both"/>
        <w:outlineLvl w:val="0"/>
        <w:rPr>
          <w:sz w:val="28"/>
          <w:szCs w:val="28"/>
          <w:lang w:val="ru-RU"/>
        </w:rPr>
      </w:pPr>
      <w:r w:rsidRPr="00706C70">
        <w:rPr>
          <w:sz w:val="28"/>
          <w:szCs w:val="28"/>
          <w:lang w:val="ru-RU"/>
        </w:rPr>
        <w:t>Языковой этикет и культура речи как фактор оптимизации профессионально-деловой коммуникации кадров</w:t>
      </w:r>
    </w:p>
    <w:p w14:paraId="4BC52C4C" w14:textId="77777777" w:rsidR="004B6163" w:rsidRPr="00706C70" w:rsidRDefault="007C029E">
      <w:pPr>
        <w:numPr>
          <w:ilvl w:val="0"/>
          <w:numId w:val="1"/>
        </w:numPr>
        <w:jc w:val="both"/>
        <w:outlineLvl w:val="0"/>
        <w:rPr>
          <w:sz w:val="28"/>
          <w:szCs w:val="28"/>
          <w:lang w:val="ru-RU"/>
        </w:rPr>
      </w:pPr>
      <w:r w:rsidRPr="00706C70">
        <w:rPr>
          <w:sz w:val="28"/>
          <w:szCs w:val="28"/>
          <w:lang w:val="ru-RU"/>
        </w:rPr>
        <w:t>Межкультурная коммуникация в культурно-исторической ретроспективе и в современной  политике</w:t>
      </w:r>
    </w:p>
    <w:p w14:paraId="66414DFA" w14:textId="77777777" w:rsidR="004B6163" w:rsidRPr="00706C70" w:rsidRDefault="007C029E">
      <w:pPr>
        <w:numPr>
          <w:ilvl w:val="0"/>
          <w:numId w:val="1"/>
        </w:numPr>
        <w:jc w:val="both"/>
        <w:outlineLvl w:val="0"/>
        <w:rPr>
          <w:sz w:val="28"/>
          <w:szCs w:val="28"/>
          <w:lang w:val="ru-RU"/>
        </w:rPr>
      </w:pPr>
      <w:r w:rsidRPr="00706C70">
        <w:rPr>
          <w:sz w:val="28"/>
          <w:szCs w:val="28"/>
          <w:lang w:val="ru-RU"/>
        </w:rPr>
        <w:t>Этнокультурные взаимодействия в многонациональном пространстве</w:t>
      </w:r>
    </w:p>
    <w:p w14:paraId="72595F03" w14:textId="77777777" w:rsidR="004B6163" w:rsidRPr="00706C70" w:rsidRDefault="007C029E">
      <w:pPr>
        <w:numPr>
          <w:ilvl w:val="0"/>
          <w:numId w:val="1"/>
        </w:numPr>
        <w:jc w:val="both"/>
        <w:outlineLvl w:val="0"/>
        <w:rPr>
          <w:sz w:val="28"/>
          <w:szCs w:val="28"/>
          <w:lang w:val="ru-RU"/>
        </w:rPr>
      </w:pPr>
      <w:r w:rsidRPr="00706C70">
        <w:rPr>
          <w:sz w:val="28"/>
          <w:szCs w:val="28"/>
          <w:lang w:val="ru-RU"/>
        </w:rPr>
        <w:t>Методическое, дидактическое и психологическое обеспечение профильного и профессионального образования</w:t>
      </w:r>
    </w:p>
    <w:p w14:paraId="699EE535" w14:textId="77777777" w:rsidR="00053FFC" w:rsidRPr="00BA2574" w:rsidRDefault="007C029E" w:rsidP="00440239">
      <w:pPr>
        <w:numPr>
          <w:ilvl w:val="0"/>
          <w:numId w:val="1"/>
        </w:numPr>
        <w:jc w:val="both"/>
        <w:outlineLvl w:val="0"/>
        <w:rPr>
          <w:sz w:val="28"/>
          <w:szCs w:val="28"/>
          <w:lang w:val="ru-RU"/>
        </w:rPr>
      </w:pPr>
      <w:r w:rsidRPr="00706C70">
        <w:rPr>
          <w:sz w:val="28"/>
          <w:szCs w:val="28"/>
          <w:lang w:val="ru-RU"/>
        </w:rPr>
        <w:t>Правовая культура в условиях глобализации</w:t>
      </w:r>
    </w:p>
    <w:p w14:paraId="0FCC0A7C" w14:textId="77777777" w:rsidR="00053FFC" w:rsidRDefault="00053FFC">
      <w:pPr>
        <w:jc w:val="center"/>
        <w:rPr>
          <w:b/>
          <w:bCs/>
          <w:sz w:val="28"/>
          <w:szCs w:val="28"/>
          <w:lang w:val="ru-RU"/>
        </w:rPr>
      </w:pPr>
    </w:p>
    <w:p w14:paraId="21BADD90" w14:textId="77777777" w:rsidR="00BA2574" w:rsidRDefault="00BA2574" w:rsidP="0086004F">
      <w:pPr>
        <w:spacing w:line="360" w:lineRule="auto"/>
        <w:jc w:val="center"/>
        <w:outlineLvl w:val="0"/>
        <w:rPr>
          <w:b/>
          <w:sz w:val="28"/>
          <w:szCs w:val="28"/>
          <w:lang w:val="ru-RU"/>
        </w:rPr>
      </w:pPr>
    </w:p>
    <w:p w14:paraId="18D29EBA" w14:textId="77777777" w:rsidR="0086004F" w:rsidRPr="0086004F" w:rsidRDefault="0086004F" w:rsidP="0086004F">
      <w:pPr>
        <w:spacing w:line="360" w:lineRule="auto"/>
        <w:jc w:val="center"/>
        <w:outlineLvl w:val="0"/>
        <w:rPr>
          <w:b/>
          <w:sz w:val="28"/>
          <w:szCs w:val="28"/>
          <w:lang w:val="ru-RU"/>
        </w:rPr>
      </w:pPr>
      <w:r w:rsidRPr="0086004F">
        <w:rPr>
          <w:b/>
          <w:sz w:val="28"/>
          <w:szCs w:val="28"/>
          <w:lang w:val="ru-RU"/>
        </w:rPr>
        <w:lastRenderedPageBreak/>
        <w:t xml:space="preserve">Требования к оформлению статей </w:t>
      </w:r>
    </w:p>
    <w:p w14:paraId="63200F00" w14:textId="77777777" w:rsidR="0086004F" w:rsidRPr="00A92185" w:rsidRDefault="0086004F" w:rsidP="00CF2C95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A92185">
        <w:rPr>
          <w:sz w:val="28"/>
          <w:szCs w:val="28"/>
          <w:lang w:val="ru-RU"/>
        </w:rPr>
        <w:t xml:space="preserve">По результатам рецензирования присланные статьи будут опубликованы в </w:t>
      </w:r>
      <w:r w:rsidR="0089146C">
        <w:rPr>
          <w:sz w:val="28"/>
          <w:szCs w:val="28"/>
          <w:lang w:val="ru-RU"/>
        </w:rPr>
        <w:t xml:space="preserve">электронном </w:t>
      </w:r>
      <w:r w:rsidRPr="00A92185">
        <w:rPr>
          <w:sz w:val="28"/>
          <w:szCs w:val="28"/>
          <w:lang w:val="ru-RU"/>
        </w:rPr>
        <w:t xml:space="preserve">сборнике материалов конференции. </w:t>
      </w:r>
    </w:p>
    <w:p w14:paraId="5FEC4D23" w14:textId="77777777" w:rsidR="0086004F" w:rsidRPr="0089146C" w:rsidRDefault="0086004F" w:rsidP="00CF2C95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A92185">
        <w:rPr>
          <w:sz w:val="28"/>
          <w:szCs w:val="28"/>
          <w:lang w:val="ru-RU"/>
        </w:rPr>
        <w:t>Все статьи, присланные на конференцию и прошедшие рецензировани</w:t>
      </w:r>
      <w:r w:rsidR="0089146C">
        <w:rPr>
          <w:sz w:val="28"/>
          <w:szCs w:val="28"/>
          <w:lang w:val="ru-RU"/>
        </w:rPr>
        <w:t xml:space="preserve">е, будут постатейно размещены </w:t>
      </w:r>
      <w:r w:rsidR="0089146C" w:rsidRPr="0089146C">
        <w:rPr>
          <w:bCs/>
          <w:sz w:val="28"/>
          <w:szCs w:val="28"/>
          <w:lang w:val="ru-RU"/>
        </w:rPr>
        <w:t>в базе</w:t>
      </w:r>
      <w:r w:rsidR="0089146C" w:rsidRPr="0089146C">
        <w:rPr>
          <w:bCs/>
          <w:sz w:val="28"/>
          <w:szCs w:val="28"/>
        </w:rPr>
        <w:t> </w:t>
      </w:r>
      <w:r w:rsidR="0089146C" w:rsidRPr="0089146C">
        <w:rPr>
          <w:bCs/>
          <w:sz w:val="28"/>
          <w:szCs w:val="28"/>
          <w:lang w:val="ru-RU"/>
        </w:rPr>
        <w:t>Российского индекса научного цитирования (</w:t>
      </w:r>
      <w:r w:rsidR="0089146C" w:rsidRPr="0089146C">
        <w:rPr>
          <w:b/>
          <w:bCs/>
          <w:sz w:val="28"/>
          <w:szCs w:val="28"/>
          <w:lang w:val="ru-RU"/>
        </w:rPr>
        <w:t>РИНЦ</w:t>
      </w:r>
      <w:r w:rsidR="0089146C" w:rsidRPr="0089146C">
        <w:rPr>
          <w:bCs/>
          <w:sz w:val="28"/>
          <w:szCs w:val="28"/>
          <w:lang w:val="ru-RU"/>
        </w:rPr>
        <w:t>)</w:t>
      </w:r>
      <w:r w:rsidR="0089146C" w:rsidRPr="0089146C">
        <w:rPr>
          <w:bCs/>
          <w:sz w:val="28"/>
          <w:szCs w:val="28"/>
        </w:rPr>
        <w:t> </w:t>
      </w:r>
      <w:r w:rsidR="0089146C" w:rsidRPr="0089146C">
        <w:rPr>
          <w:bCs/>
          <w:sz w:val="28"/>
          <w:szCs w:val="28"/>
          <w:lang w:val="ru-RU"/>
        </w:rPr>
        <w:t xml:space="preserve">Научной электронной библиотеки </w:t>
      </w:r>
      <w:proofErr w:type="spellStart"/>
      <w:r w:rsidR="0089146C" w:rsidRPr="0089146C">
        <w:rPr>
          <w:b/>
          <w:bCs/>
          <w:sz w:val="28"/>
          <w:szCs w:val="28"/>
        </w:rPr>
        <w:t>elibrary</w:t>
      </w:r>
      <w:proofErr w:type="spellEnd"/>
      <w:r w:rsidR="0089146C" w:rsidRPr="0089146C">
        <w:rPr>
          <w:b/>
          <w:bCs/>
          <w:sz w:val="28"/>
          <w:szCs w:val="28"/>
          <w:lang w:val="ru-RU"/>
        </w:rPr>
        <w:t>.</w:t>
      </w:r>
      <w:proofErr w:type="spellStart"/>
      <w:r w:rsidR="0089146C" w:rsidRPr="0089146C">
        <w:rPr>
          <w:b/>
          <w:bCs/>
          <w:sz w:val="28"/>
          <w:szCs w:val="28"/>
        </w:rPr>
        <w:t>ru</w:t>
      </w:r>
      <w:proofErr w:type="spellEnd"/>
      <w:r w:rsidR="0089146C" w:rsidRPr="0089146C">
        <w:rPr>
          <w:bCs/>
          <w:sz w:val="28"/>
          <w:szCs w:val="28"/>
          <w:lang w:val="ru-RU"/>
        </w:rPr>
        <w:t>.</w:t>
      </w:r>
    </w:p>
    <w:p w14:paraId="07582544" w14:textId="77777777" w:rsidR="0086004F" w:rsidRPr="00A92185" w:rsidRDefault="0086004F" w:rsidP="00CF2C95">
      <w:pPr>
        <w:spacing w:line="360" w:lineRule="auto"/>
        <w:ind w:firstLine="709"/>
        <w:contextualSpacing/>
        <w:jc w:val="both"/>
        <w:outlineLvl w:val="0"/>
        <w:rPr>
          <w:sz w:val="28"/>
          <w:szCs w:val="28"/>
          <w:lang w:val="ru-RU"/>
        </w:rPr>
      </w:pPr>
      <w:r w:rsidRPr="00A92185">
        <w:rPr>
          <w:sz w:val="28"/>
          <w:szCs w:val="28"/>
          <w:lang w:val="ru-RU"/>
        </w:rPr>
        <w:t>К</w:t>
      </w:r>
      <w:r w:rsidR="00390994">
        <w:rPr>
          <w:sz w:val="28"/>
          <w:szCs w:val="28"/>
          <w:lang w:val="ru-RU"/>
        </w:rPr>
        <w:t> </w:t>
      </w:r>
      <w:r w:rsidRPr="00A92185">
        <w:rPr>
          <w:sz w:val="28"/>
          <w:szCs w:val="28"/>
          <w:lang w:val="ru-RU"/>
        </w:rPr>
        <w:t>тексту</w:t>
      </w:r>
      <w:r w:rsidR="00390994">
        <w:rPr>
          <w:sz w:val="28"/>
          <w:szCs w:val="28"/>
          <w:lang w:val="ru-RU"/>
        </w:rPr>
        <w:t> </w:t>
      </w:r>
      <w:r w:rsidRPr="00A92185">
        <w:rPr>
          <w:sz w:val="28"/>
          <w:szCs w:val="28"/>
          <w:lang w:val="ru-RU"/>
        </w:rPr>
        <w:t>статьи</w:t>
      </w:r>
      <w:r w:rsidR="00390994">
        <w:rPr>
          <w:sz w:val="28"/>
          <w:szCs w:val="28"/>
          <w:lang w:val="ru-RU"/>
        </w:rPr>
        <w:t> </w:t>
      </w:r>
      <w:r w:rsidRPr="00A92185">
        <w:rPr>
          <w:sz w:val="28"/>
          <w:szCs w:val="28"/>
          <w:lang w:val="ru-RU"/>
        </w:rPr>
        <w:t>в</w:t>
      </w:r>
      <w:r w:rsidR="00390994">
        <w:rPr>
          <w:sz w:val="28"/>
          <w:szCs w:val="28"/>
          <w:lang w:val="ru-RU"/>
        </w:rPr>
        <w:t> </w:t>
      </w:r>
      <w:r w:rsidRPr="00A92185">
        <w:rPr>
          <w:sz w:val="28"/>
          <w:szCs w:val="28"/>
          <w:lang w:val="ru-RU"/>
        </w:rPr>
        <w:t>сборни</w:t>
      </w:r>
      <w:r w:rsidR="00390994">
        <w:rPr>
          <w:sz w:val="28"/>
          <w:szCs w:val="28"/>
          <w:lang w:val="ru-RU"/>
        </w:rPr>
        <w:t>ке материалов</w:t>
      </w:r>
      <w:r w:rsidR="00390994">
        <w:rPr>
          <w:lang w:val="ru-RU"/>
        </w:rPr>
        <w:t> </w:t>
      </w:r>
      <w:r w:rsidR="00390994">
        <w:rPr>
          <w:sz w:val="28"/>
          <w:szCs w:val="28"/>
          <w:lang w:val="ru-RU"/>
        </w:rPr>
        <w:t>конференции следующие</w:t>
      </w:r>
      <w:r w:rsidRPr="00A92185">
        <w:rPr>
          <w:sz w:val="28"/>
          <w:szCs w:val="28"/>
          <w:lang w:val="ru-RU"/>
        </w:rPr>
        <w:t xml:space="preserve"> требования:</w:t>
      </w:r>
    </w:p>
    <w:p w14:paraId="5B9A443E" w14:textId="77777777" w:rsidR="0086004F" w:rsidRPr="00A92185" w:rsidRDefault="0086004F" w:rsidP="00277315">
      <w:pPr>
        <w:pStyle w:val="aa"/>
        <w:numPr>
          <w:ilvl w:val="0"/>
          <w:numId w:val="24"/>
        </w:numPr>
        <w:spacing w:line="360" w:lineRule="auto"/>
        <w:jc w:val="both"/>
        <w:outlineLvl w:val="0"/>
        <w:rPr>
          <w:sz w:val="28"/>
          <w:szCs w:val="28"/>
          <w:lang w:val="ru-RU"/>
        </w:rPr>
      </w:pPr>
      <w:r w:rsidRPr="00A92185">
        <w:rPr>
          <w:sz w:val="28"/>
          <w:szCs w:val="28"/>
          <w:lang w:val="ru-RU"/>
        </w:rPr>
        <w:t>Текст</w:t>
      </w:r>
      <w:r w:rsidR="00277315">
        <w:rPr>
          <w:sz w:val="28"/>
          <w:szCs w:val="28"/>
          <w:lang w:val="ru-RU"/>
        </w:rPr>
        <w:t> </w:t>
      </w:r>
      <w:r w:rsidRPr="00A92185">
        <w:rPr>
          <w:sz w:val="28"/>
          <w:szCs w:val="28"/>
          <w:lang w:val="ru-RU"/>
        </w:rPr>
        <w:t>статьи</w:t>
      </w:r>
      <w:r w:rsidR="00277315">
        <w:rPr>
          <w:sz w:val="28"/>
          <w:szCs w:val="28"/>
          <w:lang w:val="ru-RU"/>
        </w:rPr>
        <w:t> </w:t>
      </w:r>
      <w:r w:rsidRPr="00A92185">
        <w:rPr>
          <w:sz w:val="28"/>
          <w:szCs w:val="28"/>
          <w:lang w:val="ru-RU"/>
        </w:rPr>
        <w:t>представляется</w:t>
      </w:r>
      <w:r w:rsidR="00277315">
        <w:rPr>
          <w:sz w:val="28"/>
          <w:szCs w:val="28"/>
          <w:lang w:val="ru-RU"/>
        </w:rPr>
        <w:t> </w:t>
      </w:r>
      <w:r w:rsidRPr="00A92185">
        <w:rPr>
          <w:sz w:val="28"/>
          <w:szCs w:val="28"/>
          <w:lang w:val="ru-RU"/>
        </w:rPr>
        <w:t>на</w:t>
      </w:r>
      <w:r w:rsidR="00277315">
        <w:rPr>
          <w:sz w:val="28"/>
          <w:szCs w:val="28"/>
          <w:lang w:val="ru-RU"/>
        </w:rPr>
        <w:t> </w:t>
      </w:r>
      <w:r w:rsidRPr="00A92185">
        <w:rPr>
          <w:sz w:val="28"/>
          <w:szCs w:val="28"/>
          <w:lang w:val="ru-RU"/>
        </w:rPr>
        <w:t>русском</w:t>
      </w:r>
      <w:r w:rsidR="00277315">
        <w:rPr>
          <w:sz w:val="28"/>
          <w:szCs w:val="28"/>
          <w:lang w:val="ru-RU"/>
        </w:rPr>
        <w:t> </w:t>
      </w:r>
      <w:r w:rsidRPr="00A92185">
        <w:rPr>
          <w:sz w:val="28"/>
          <w:szCs w:val="28"/>
          <w:lang w:val="ru-RU"/>
        </w:rPr>
        <w:t>языке</w:t>
      </w:r>
      <w:r w:rsidR="00277315">
        <w:rPr>
          <w:sz w:val="28"/>
          <w:szCs w:val="28"/>
          <w:lang w:val="ru-RU"/>
        </w:rPr>
        <w:t> </w:t>
      </w:r>
      <w:r w:rsidRPr="00A92185">
        <w:rPr>
          <w:sz w:val="28"/>
          <w:szCs w:val="28"/>
          <w:lang w:val="ru-RU"/>
        </w:rPr>
        <w:t>объемом</w:t>
      </w:r>
      <w:r w:rsidR="00277315">
        <w:rPr>
          <w:sz w:val="28"/>
          <w:szCs w:val="28"/>
          <w:lang w:val="ru-RU"/>
        </w:rPr>
        <w:t> </w:t>
      </w:r>
      <w:r w:rsidRPr="00A92185">
        <w:rPr>
          <w:sz w:val="28"/>
          <w:szCs w:val="28"/>
          <w:lang w:val="ru-RU"/>
        </w:rPr>
        <w:t>до</w:t>
      </w:r>
      <w:r w:rsidR="00277315">
        <w:rPr>
          <w:sz w:val="28"/>
          <w:szCs w:val="28"/>
          <w:lang w:val="ru-RU"/>
        </w:rPr>
        <w:t> </w:t>
      </w:r>
      <w:r w:rsidRPr="00A92185">
        <w:rPr>
          <w:sz w:val="28"/>
          <w:szCs w:val="28"/>
          <w:lang w:val="ru-RU"/>
        </w:rPr>
        <w:t>7</w:t>
      </w:r>
      <w:r w:rsidR="00277315">
        <w:rPr>
          <w:sz w:val="28"/>
          <w:szCs w:val="28"/>
          <w:lang w:val="ru-RU"/>
        </w:rPr>
        <w:t> </w:t>
      </w:r>
      <w:r w:rsidRPr="00A92185">
        <w:rPr>
          <w:sz w:val="28"/>
          <w:szCs w:val="28"/>
          <w:lang w:val="ru-RU"/>
        </w:rPr>
        <w:t xml:space="preserve">стр., включая УДК, сведения об авторе, аннотацию, ключевые понятия, список литературы. </w:t>
      </w:r>
    </w:p>
    <w:p w14:paraId="4838F49C" w14:textId="77777777" w:rsidR="0086004F" w:rsidRPr="00A92185" w:rsidRDefault="0086004F" w:rsidP="00CF2C95">
      <w:pPr>
        <w:pStyle w:val="aa"/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A92185">
        <w:rPr>
          <w:sz w:val="28"/>
          <w:szCs w:val="28"/>
          <w:lang w:val="ru-RU"/>
        </w:rPr>
        <w:t>Файл</w:t>
      </w:r>
      <w:r w:rsidR="00277315">
        <w:rPr>
          <w:sz w:val="28"/>
          <w:szCs w:val="28"/>
          <w:lang w:val="ru-RU"/>
        </w:rPr>
        <w:t> </w:t>
      </w:r>
      <w:r w:rsidRPr="00A92185">
        <w:rPr>
          <w:sz w:val="28"/>
          <w:szCs w:val="28"/>
          <w:lang w:val="ru-RU"/>
        </w:rPr>
        <w:t>должен</w:t>
      </w:r>
      <w:r w:rsidR="00277315">
        <w:rPr>
          <w:sz w:val="28"/>
          <w:szCs w:val="28"/>
          <w:lang w:val="ru-RU"/>
        </w:rPr>
        <w:t> </w:t>
      </w:r>
      <w:r w:rsidRPr="00A92185">
        <w:rPr>
          <w:sz w:val="28"/>
          <w:szCs w:val="28"/>
          <w:lang w:val="ru-RU"/>
        </w:rPr>
        <w:t>читаться</w:t>
      </w:r>
      <w:r w:rsidR="00277315">
        <w:rPr>
          <w:sz w:val="28"/>
          <w:szCs w:val="28"/>
          <w:lang w:val="ru-RU"/>
        </w:rPr>
        <w:t> </w:t>
      </w:r>
      <w:r w:rsidRPr="00A92185">
        <w:rPr>
          <w:sz w:val="28"/>
          <w:szCs w:val="28"/>
          <w:lang w:val="ru-RU"/>
        </w:rPr>
        <w:t>в</w:t>
      </w:r>
      <w:r w:rsidR="00277315">
        <w:rPr>
          <w:sz w:val="28"/>
          <w:szCs w:val="28"/>
          <w:lang w:val="ru-RU"/>
        </w:rPr>
        <w:t> </w:t>
      </w:r>
      <w:r w:rsidRPr="00A92185">
        <w:rPr>
          <w:sz w:val="28"/>
          <w:szCs w:val="28"/>
          <w:lang w:val="ru-RU"/>
        </w:rPr>
        <w:t>формате</w:t>
      </w:r>
      <w:r w:rsidR="00277315">
        <w:rPr>
          <w:sz w:val="28"/>
          <w:szCs w:val="28"/>
          <w:lang w:val="ru-RU"/>
        </w:rPr>
        <w:t> </w:t>
      </w:r>
      <w:r w:rsidRPr="00A92185">
        <w:rPr>
          <w:sz w:val="28"/>
          <w:szCs w:val="28"/>
          <w:lang w:val="ru-RU"/>
        </w:rPr>
        <w:t>*.</w:t>
      </w:r>
      <w:r w:rsidRPr="00A92185">
        <w:rPr>
          <w:sz w:val="28"/>
          <w:szCs w:val="28"/>
        </w:rPr>
        <w:t>doc</w:t>
      </w:r>
      <w:r w:rsidRPr="00A92185">
        <w:rPr>
          <w:sz w:val="28"/>
          <w:szCs w:val="28"/>
          <w:lang w:val="ru-RU"/>
        </w:rPr>
        <w:t>,</w:t>
      </w:r>
      <w:r w:rsidR="00277315">
        <w:rPr>
          <w:sz w:val="28"/>
          <w:szCs w:val="28"/>
          <w:lang w:val="ru-RU"/>
        </w:rPr>
        <w:t> </w:t>
      </w:r>
      <w:r w:rsidRPr="00A92185">
        <w:rPr>
          <w:sz w:val="28"/>
          <w:szCs w:val="28"/>
          <w:lang w:val="ru-RU"/>
        </w:rPr>
        <w:t>*.</w:t>
      </w:r>
      <w:r w:rsidRPr="00A92185">
        <w:rPr>
          <w:sz w:val="28"/>
          <w:szCs w:val="28"/>
        </w:rPr>
        <w:t>docx</w:t>
      </w:r>
      <w:r w:rsidR="00277315">
        <w:rPr>
          <w:sz w:val="28"/>
          <w:szCs w:val="28"/>
          <w:lang w:val="ru-RU"/>
        </w:rPr>
        <w:t> </w:t>
      </w:r>
      <w:r w:rsidRPr="00A92185">
        <w:rPr>
          <w:sz w:val="28"/>
          <w:szCs w:val="28"/>
          <w:lang w:val="ru-RU"/>
        </w:rPr>
        <w:t>(</w:t>
      </w:r>
      <w:proofErr w:type="spellStart"/>
      <w:r w:rsidRPr="00A92185">
        <w:rPr>
          <w:sz w:val="28"/>
          <w:szCs w:val="28"/>
        </w:rPr>
        <w:t>MicrosoftOfficeWord</w:t>
      </w:r>
      <w:proofErr w:type="spellEnd"/>
      <w:r w:rsidRPr="00A92185">
        <w:rPr>
          <w:sz w:val="28"/>
          <w:szCs w:val="28"/>
          <w:lang w:val="ru-RU"/>
        </w:rPr>
        <w:t xml:space="preserve">). Шрифт </w:t>
      </w:r>
      <w:r w:rsidRPr="00A92185">
        <w:rPr>
          <w:sz w:val="28"/>
          <w:szCs w:val="28"/>
        </w:rPr>
        <w:t>Times</w:t>
      </w:r>
      <w:r w:rsidRPr="00A92185">
        <w:rPr>
          <w:sz w:val="28"/>
          <w:szCs w:val="28"/>
          <w:lang w:val="ru-RU"/>
        </w:rPr>
        <w:t xml:space="preserve"> </w:t>
      </w:r>
      <w:r w:rsidRPr="00A92185">
        <w:rPr>
          <w:sz w:val="28"/>
          <w:szCs w:val="28"/>
        </w:rPr>
        <w:t>New</w:t>
      </w:r>
      <w:r w:rsidRPr="00A92185">
        <w:rPr>
          <w:sz w:val="28"/>
          <w:szCs w:val="28"/>
          <w:lang w:val="ru-RU"/>
        </w:rPr>
        <w:t xml:space="preserve"> </w:t>
      </w:r>
      <w:r w:rsidRPr="00A92185">
        <w:rPr>
          <w:sz w:val="28"/>
          <w:szCs w:val="28"/>
        </w:rPr>
        <w:t>Roman</w:t>
      </w:r>
      <w:r w:rsidRPr="00A92185">
        <w:rPr>
          <w:sz w:val="28"/>
          <w:szCs w:val="28"/>
          <w:lang w:val="ru-RU"/>
        </w:rPr>
        <w:t xml:space="preserve"> </w:t>
      </w:r>
      <w:r w:rsidRPr="00A92185">
        <w:rPr>
          <w:sz w:val="28"/>
          <w:szCs w:val="28"/>
        </w:rPr>
        <w:t>Cyr</w:t>
      </w:r>
      <w:r w:rsidRPr="00A92185">
        <w:rPr>
          <w:sz w:val="28"/>
          <w:szCs w:val="28"/>
          <w:lang w:val="ru-RU"/>
        </w:rPr>
        <w:t>, № 14. Межстрочный интервал – одинарный. Поле со всех сторон 20 мм. Абзацный отступ 1,25 см. Текст следует отформатировать по ширине, без переносов.</w:t>
      </w:r>
    </w:p>
    <w:p w14:paraId="4C0CE8B3" w14:textId="77777777" w:rsidR="0086004F" w:rsidRPr="00A92185" w:rsidRDefault="0086004F" w:rsidP="00CF2C95">
      <w:pPr>
        <w:pStyle w:val="aa"/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A92185">
        <w:rPr>
          <w:sz w:val="28"/>
          <w:szCs w:val="28"/>
          <w:lang w:val="ru-RU"/>
        </w:rPr>
        <w:t xml:space="preserve"> 2. В тексте шрифтовые выделения производятся светлым курсивом. Заголовки и подзаголовки набираются полужирным шрифтом. </w:t>
      </w:r>
    </w:p>
    <w:p w14:paraId="264807AD" w14:textId="77777777" w:rsidR="0086004F" w:rsidRPr="00A92185" w:rsidRDefault="0086004F" w:rsidP="00CF2C95">
      <w:pPr>
        <w:pStyle w:val="aa"/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A92185">
        <w:rPr>
          <w:sz w:val="28"/>
          <w:szCs w:val="28"/>
          <w:lang w:val="ru-RU"/>
        </w:rPr>
        <w:t>3. Иллюстративные материалы (рисунки, чертежи, графики, диаграммы, схемы) выполняются с помощью графических электронных редакторов.</w:t>
      </w:r>
    </w:p>
    <w:p w14:paraId="345B39DC" w14:textId="77777777" w:rsidR="0086004F" w:rsidRPr="00A92185" w:rsidRDefault="0086004F" w:rsidP="00CF2C95">
      <w:pPr>
        <w:pStyle w:val="aa"/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A92185">
        <w:rPr>
          <w:sz w:val="28"/>
          <w:szCs w:val="28"/>
          <w:lang w:val="ru-RU"/>
        </w:rPr>
        <w:t xml:space="preserve"> Все рисунки должны иметь последовательную нумерацию, а также название. </w:t>
      </w:r>
    </w:p>
    <w:p w14:paraId="2AC787BD" w14:textId="77777777" w:rsidR="0086004F" w:rsidRPr="00A92185" w:rsidRDefault="0086004F" w:rsidP="00CF2C95">
      <w:pPr>
        <w:pStyle w:val="aa"/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A92185">
        <w:rPr>
          <w:sz w:val="28"/>
          <w:szCs w:val="28"/>
          <w:lang w:val="ru-RU"/>
        </w:rPr>
        <w:t>4. Цифровые данные оформляются в таблицу. Каждая таблица должна иметь порядковый номер и название. Нумерация таблиц – сквозная. Сокращения слов в таблицах не допускаются, за исключением единиц измерения. Электронный вариант каждой таблицы и рисунка дублируется также в отдельных файлах.</w:t>
      </w:r>
    </w:p>
    <w:p w14:paraId="43AF16D5" w14:textId="77777777" w:rsidR="0086004F" w:rsidRPr="00A92185" w:rsidRDefault="0086004F" w:rsidP="00CF2C95">
      <w:pPr>
        <w:pStyle w:val="aa"/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A92185">
        <w:rPr>
          <w:sz w:val="28"/>
          <w:szCs w:val="28"/>
          <w:lang w:val="ru-RU"/>
        </w:rPr>
        <w:t>5. В начале статьи указывается УДК. На русском и английском языках: фамилия и инициалы автора, название статьи, аннотация, ключевые слова (не более пяти).</w:t>
      </w:r>
    </w:p>
    <w:p w14:paraId="2F0BB38F" w14:textId="77777777" w:rsidR="0086004F" w:rsidRPr="00A92185" w:rsidRDefault="0086004F" w:rsidP="00CF2C95">
      <w:pPr>
        <w:pStyle w:val="aa"/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A92185">
        <w:rPr>
          <w:sz w:val="28"/>
          <w:szCs w:val="28"/>
          <w:lang w:val="ru-RU"/>
        </w:rPr>
        <w:lastRenderedPageBreak/>
        <w:t xml:space="preserve"> 6. Ссылки на научную литературу оформляются по тексту в квадратных скобках (например, [7, с. 27]), в конце статьи – список научных источников в алфавитном порядке (сначала российские, затем зарубежные источники). </w:t>
      </w:r>
    </w:p>
    <w:p w14:paraId="6EF4480B" w14:textId="77777777" w:rsidR="0086004F" w:rsidRPr="00A92185" w:rsidRDefault="0086004F" w:rsidP="00CF2C95">
      <w:pPr>
        <w:pStyle w:val="aa"/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A92185">
        <w:rPr>
          <w:sz w:val="28"/>
          <w:szCs w:val="28"/>
          <w:lang w:val="ru-RU"/>
        </w:rPr>
        <w:t>7. Ссылки на законодательство, статистическую информацию, публицистическую литературу, а также уточнения следует давать оформлять постранично (в виде сносок) с помощью автоматической цифры.</w:t>
      </w:r>
    </w:p>
    <w:p w14:paraId="2C7CB8B2" w14:textId="77777777" w:rsidR="0086004F" w:rsidRPr="00A92185" w:rsidRDefault="0086004F" w:rsidP="00CF2C95">
      <w:pPr>
        <w:pStyle w:val="aa"/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A92185">
        <w:rPr>
          <w:sz w:val="28"/>
          <w:szCs w:val="28"/>
          <w:lang w:val="ru-RU"/>
        </w:rPr>
        <w:t xml:space="preserve">  8. Ссылки оформляются в соответствии с требованиями ГОСТ 7.0.5-2008 «Библиографическая ссылка. Общие требования и правила составления». </w:t>
      </w:r>
    </w:p>
    <w:p w14:paraId="47C65151" w14:textId="77777777" w:rsidR="00293A72" w:rsidRPr="00A92185" w:rsidRDefault="0086004F" w:rsidP="00CF2C95">
      <w:pPr>
        <w:pStyle w:val="aa"/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A92185">
        <w:rPr>
          <w:sz w:val="28"/>
          <w:szCs w:val="28"/>
          <w:lang w:val="ru-RU"/>
        </w:rPr>
        <w:t>9. Для нормативных актов указывается начальная и последняя редакция.</w:t>
      </w:r>
    </w:p>
    <w:p w14:paraId="1E2A634D" w14:textId="77777777" w:rsidR="000B5312" w:rsidRPr="00A92185" w:rsidRDefault="0086004F" w:rsidP="00CF2C95">
      <w:pPr>
        <w:pStyle w:val="aa"/>
        <w:spacing w:line="360" w:lineRule="auto"/>
        <w:ind w:left="0" w:firstLine="709"/>
        <w:jc w:val="both"/>
        <w:outlineLvl w:val="0"/>
        <w:rPr>
          <w:sz w:val="28"/>
          <w:szCs w:val="28"/>
          <w:lang w:val="ru-RU"/>
        </w:rPr>
      </w:pPr>
      <w:r w:rsidRPr="00A92185">
        <w:rPr>
          <w:sz w:val="28"/>
          <w:szCs w:val="28"/>
          <w:lang w:val="ru-RU"/>
        </w:rPr>
        <w:t>10. Помимо текста статьи, автором представляются в электронном виде на русском и английском языках сведения об авторе: фамилия, имя и отчество автора (полностью), место работы (учебы), занимаемая должность, ученая степень и звание (если имеются), город, адрес электронной почты (</w:t>
      </w:r>
      <w:r w:rsidRPr="00A92185">
        <w:rPr>
          <w:sz w:val="28"/>
          <w:szCs w:val="28"/>
        </w:rPr>
        <w:t>e</w:t>
      </w:r>
      <w:r w:rsidRPr="00A92185">
        <w:rPr>
          <w:sz w:val="28"/>
          <w:szCs w:val="28"/>
          <w:lang w:val="ru-RU"/>
        </w:rPr>
        <w:t>-</w:t>
      </w:r>
      <w:r w:rsidRPr="00A92185">
        <w:rPr>
          <w:sz w:val="28"/>
          <w:szCs w:val="28"/>
        </w:rPr>
        <w:t>mail</w:t>
      </w:r>
      <w:r w:rsidRPr="00A92185">
        <w:rPr>
          <w:sz w:val="28"/>
          <w:szCs w:val="28"/>
          <w:lang w:val="ru-RU"/>
        </w:rPr>
        <w:t>).</w:t>
      </w:r>
    </w:p>
    <w:p w14:paraId="5B303067" w14:textId="77777777" w:rsidR="000C5252" w:rsidRPr="00437BF4" w:rsidRDefault="000C5252" w:rsidP="00293A72">
      <w:pPr>
        <w:outlineLvl w:val="0"/>
        <w:rPr>
          <w:sz w:val="28"/>
          <w:szCs w:val="28"/>
          <w:lang w:val="ru-RU"/>
        </w:rPr>
      </w:pPr>
    </w:p>
    <w:p w14:paraId="62BDB86E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23594C13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33C82EE6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21BBF7A9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4318DA86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2B840F23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04457DFF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78FF4FAA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75A01727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19A530AD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714919E9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1C740146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29619733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1FF23EEB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2B648A79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4B211A46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4FF9D2DC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3E1B1D2F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313B770E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51532BE7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7EC81242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5C7169E8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05F8D3E8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35E630F7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5AF14AB9" w14:textId="77777777" w:rsidR="0089146C" w:rsidRDefault="0089146C" w:rsidP="000C5252">
      <w:pPr>
        <w:jc w:val="center"/>
        <w:outlineLvl w:val="0"/>
        <w:rPr>
          <w:sz w:val="28"/>
          <w:szCs w:val="28"/>
          <w:lang w:val="ru-RU"/>
        </w:rPr>
      </w:pPr>
    </w:p>
    <w:p w14:paraId="75CC709F" w14:textId="77777777" w:rsidR="00390994" w:rsidRDefault="00390994" w:rsidP="000C5252">
      <w:pPr>
        <w:jc w:val="center"/>
        <w:outlineLvl w:val="0"/>
        <w:rPr>
          <w:sz w:val="28"/>
          <w:szCs w:val="28"/>
          <w:lang w:val="ru-RU"/>
        </w:rPr>
      </w:pPr>
    </w:p>
    <w:p w14:paraId="3F0986A9" w14:textId="77777777" w:rsidR="000C5252" w:rsidRDefault="000C5252" w:rsidP="000C5252">
      <w:pPr>
        <w:jc w:val="center"/>
        <w:outlineLvl w:val="0"/>
        <w:rPr>
          <w:b/>
          <w:bCs/>
          <w:sz w:val="28"/>
          <w:szCs w:val="28"/>
          <w:lang w:val="ru-RU"/>
        </w:rPr>
      </w:pPr>
      <w:r w:rsidRPr="00437BF4">
        <w:rPr>
          <w:sz w:val="28"/>
          <w:szCs w:val="28"/>
          <w:lang w:val="ru-RU"/>
        </w:rPr>
        <w:t>Файл № 2:</w:t>
      </w:r>
      <w:r w:rsidRPr="00437BF4">
        <w:rPr>
          <w:b/>
          <w:bCs/>
          <w:sz w:val="28"/>
          <w:szCs w:val="28"/>
          <w:lang w:val="ru-RU"/>
        </w:rPr>
        <w:t xml:space="preserve"> Информационная карта</w:t>
      </w:r>
    </w:p>
    <w:p w14:paraId="6B7FE7D2" w14:textId="77777777" w:rsidR="00437BF4" w:rsidRPr="00437BF4" w:rsidRDefault="00437BF4" w:rsidP="000C5252">
      <w:pPr>
        <w:jc w:val="center"/>
        <w:outlineLvl w:val="0"/>
        <w:rPr>
          <w:b/>
          <w:bCs/>
          <w:sz w:val="28"/>
          <w:szCs w:val="28"/>
          <w:lang w:val="ru-RU"/>
        </w:rPr>
      </w:pPr>
    </w:p>
    <w:p w14:paraId="24ED48BE" w14:textId="77777777" w:rsidR="000C5252" w:rsidRPr="00437BF4" w:rsidRDefault="000C5252" w:rsidP="000C5252">
      <w:pPr>
        <w:outlineLvl w:val="0"/>
        <w:rPr>
          <w:sz w:val="28"/>
          <w:szCs w:val="28"/>
          <w:lang w:val="ru-RU"/>
        </w:rPr>
      </w:pPr>
      <w:r w:rsidRPr="00437BF4">
        <w:rPr>
          <w:sz w:val="28"/>
          <w:szCs w:val="28"/>
          <w:lang w:val="ru-RU"/>
        </w:rPr>
        <w:t xml:space="preserve">1. Название статьи </w:t>
      </w:r>
      <w:r w:rsidRPr="00437BF4">
        <w:rPr>
          <w:b/>
          <w:bCs/>
          <w:color w:val="FF0000"/>
          <w:sz w:val="28"/>
          <w:szCs w:val="28"/>
          <w:u w:val="single" w:color="FF0000"/>
          <w:lang w:val="ru-RU"/>
        </w:rPr>
        <w:t>(на русском и английском языках)</w:t>
      </w:r>
    </w:p>
    <w:p w14:paraId="3E0C78C4" w14:textId="77777777" w:rsidR="000C5252" w:rsidRPr="00437BF4" w:rsidRDefault="000C5252" w:rsidP="000C5252">
      <w:pPr>
        <w:outlineLvl w:val="0"/>
        <w:rPr>
          <w:sz w:val="28"/>
          <w:szCs w:val="28"/>
          <w:lang w:val="ru-RU"/>
        </w:rPr>
      </w:pPr>
      <w:r w:rsidRPr="00437BF4">
        <w:rPr>
          <w:sz w:val="28"/>
          <w:szCs w:val="28"/>
          <w:lang w:val="ru-RU"/>
        </w:rPr>
        <w:t xml:space="preserve">2. Краткая (2–3 предложения) аннотация </w:t>
      </w:r>
      <w:r w:rsidRPr="00437BF4">
        <w:rPr>
          <w:color w:val="FF0000"/>
          <w:sz w:val="28"/>
          <w:szCs w:val="28"/>
          <w:lang w:val="ru-RU"/>
        </w:rPr>
        <w:t>(</w:t>
      </w:r>
      <w:r w:rsidRPr="00437BF4">
        <w:rPr>
          <w:b/>
          <w:bCs/>
          <w:color w:val="FF0000"/>
          <w:sz w:val="28"/>
          <w:szCs w:val="28"/>
          <w:u w:val="single" w:color="FF0000"/>
          <w:lang w:val="ru-RU"/>
        </w:rPr>
        <w:t>на русском и английском языках</w:t>
      </w:r>
      <w:r w:rsidRPr="00437BF4">
        <w:rPr>
          <w:color w:val="FF0000"/>
          <w:sz w:val="28"/>
          <w:szCs w:val="28"/>
          <w:lang w:val="ru-RU"/>
        </w:rPr>
        <w:t>)</w:t>
      </w:r>
    </w:p>
    <w:p w14:paraId="7F81C593" w14:textId="77777777" w:rsidR="000C5252" w:rsidRPr="00437BF4" w:rsidRDefault="000C5252" w:rsidP="000C5252">
      <w:pPr>
        <w:outlineLvl w:val="0"/>
        <w:rPr>
          <w:color w:val="FF0000"/>
          <w:sz w:val="28"/>
          <w:szCs w:val="28"/>
          <w:lang w:val="ru-RU"/>
        </w:rPr>
      </w:pPr>
      <w:r w:rsidRPr="00437BF4">
        <w:rPr>
          <w:sz w:val="28"/>
          <w:szCs w:val="28"/>
          <w:lang w:val="ru-RU"/>
        </w:rPr>
        <w:t xml:space="preserve">3. Ключевые понятия (не более </w:t>
      </w:r>
      <w:proofErr w:type="gramStart"/>
      <w:r w:rsidRPr="00437BF4">
        <w:rPr>
          <w:sz w:val="28"/>
          <w:szCs w:val="28"/>
          <w:lang w:val="ru-RU"/>
        </w:rPr>
        <w:t>семи)</w:t>
      </w:r>
      <w:r w:rsidRPr="00437BF4">
        <w:rPr>
          <w:b/>
          <w:bCs/>
          <w:color w:val="FF0000"/>
          <w:sz w:val="28"/>
          <w:szCs w:val="28"/>
          <w:u w:val="single" w:color="FF0000"/>
          <w:lang w:val="ru-RU"/>
        </w:rPr>
        <w:t>(</w:t>
      </w:r>
      <w:proofErr w:type="gramEnd"/>
      <w:r w:rsidRPr="00437BF4">
        <w:rPr>
          <w:b/>
          <w:bCs/>
          <w:color w:val="FF0000"/>
          <w:sz w:val="28"/>
          <w:szCs w:val="28"/>
          <w:u w:val="single" w:color="FF0000"/>
          <w:lang w:val="ru-RU"/>
        </w:rPr>
        <w:t>на русском и английском языках)</w:t>
      </w:r>
    </w:p>
    <w:p w14:paraId="30859875" w14:textId="77777777" w:rsidR="000C5252" w:rsidRPr="00437BF4" w:rsidRDefault="000C5252" w:rsidP="000C5252">
      <w:pPr>
        <w:outlineLvl w:val="0"/>
        <w:rPr>
          <w:sz w:val="28"/>
          <w:szCs w:val="28"/>
          <w:lang w:val="ru-RU"/>
        </w:rPr>
      </w:pPr>
      <w:r w:rsidRPr="00437BF4">
        <w:rPr>
          <w:sz w:val="28"/>
          <w:szCs w:val="28"/>
          <w:lang w:val="ru-RU"/>
        </w:rPr>
        <w:t xml:space="preserve">4. Сведения об авторе - Ф.И.О. (полностью), должность и место работы или учебы, ученая степень, ученое звание </w:t>
      </w:r>
      <w:r w:rsidRPr="00437BF4">
        <w:rPr>
          <w:b/>
          <w:bCs/>
          <w:color w:val="FF0000"/>
          <w:sz w:val="28"/>
          <w:szCs w:val="28"/>
          <w:u w:val="single" w:color="FF0000"/>
          <w:lang w:val="ru-RU"/>
        </w:rPr>
        <w:t>(на русском и английском языках)</w:t>
      </w:r>
    </w:p>
    <w:p w14:paraId="10368451" w14:textId="77777777" w:rsidR="000C5252" w:rsidRPr="00437BF4" w:rsidRDefault="000C5252" w:rsidP="000C5252">
      <w:pPr>
        <w:outlineLvl w:val="0"/>
        <w:rPr>
          <w:sz w:val="28"/>
          <w:szCs w:val="28"/>
          <w:lang w:val="ru-RU"/>
        </w:rPr>
      </w:pPr>
      <w:r w:rsidRPr="00437BF4">
        <w:rPr>
          <w:sz w:val="28"/>
          <w:szCs w:val="28"/>
          <w:lang w:val="ru-RU"/>
        </w:rPr>
        <w:t>5. Почтовый̆ адрес с индексом</w:t>
      </w:r>
    </w:p>
    <w:p w14:paraId="167ED9AA" w14:textId="77777777" w:rsidR="000C5252" w:rsidRPr="00437BF4" w:rsidRDefault="000C5252" w:rsidP="000C5252">
      <w:pPr>
        <w:outlineLvl w:val="0"/>
        <w:rPr>
          <w:sz w:val="28"/>
          <w:szCs w:val="28"/>
          <w:u w:val="single"/>
          <w:lang w:val="ru-RU"/>
        </w:rPr>
      </w:pPr>
      <w:r w:rsidRPr="00437BF4">
        <w:rPr>
          <w:sz w:val="28"/>
          <w:szCs w:val="28"/>
          <w:lang w:val="ru-RU"/>
        </w:rPr>
        <w:t xml:space="preserve">6. </w:t>
      </w:r>
      <w:r w:rsidRPr="00437BF4">
        <w:rPr>
          <w:sz w:val="28"/>
          <w:szCs w:val="28"/>
          <w:u w:val="single"/>
          <w:lang w:val="ru-RU"/>
        </w:rPr>
        <w:t>Адрес электронной̆ почты</w:t>
      </w:r>
    </w:p>
    <w:p w14:paraId="1B71181D" w14:textId="77777777" w:rsidR="000C5252" w:rsidRPr="00437BF4" w:rsidRDefault="000C5252" w:rsidP="000C5252">
      <w:pPr>
        <w:outlineLvl w:val="0"/>
        <w:rPr>
          <w:sz w:val="28"/>
          <w:szCs w:val="28"/>
          <w:lang w:val="ru-RU"/>
        </w:rPr>
      </w:pPr>
      <w:r w:rsidRPr="00437BF4">
        <w:rPr>
          <w:sz w:val="28"/>
          <w:szCs w:val="28"/>
          <w:lang w:val="ru-RU"/>
        </w:rPr>
        <w:t>7. ИНН</w:t>
      </w:r>
    </w:p>
    <w:p w14:paraId="5CB6E3B4" w14:textId="77777777" w:rsidR="0089146C" w:rsidRDefault="0089146C" w:rsidP="000C5252">
      <w:pPr>
        <w:outlineLvl w:val="0"/>
        <w:rPr>
          <w:b/>
          <w:color w:val="FF0000"/>
          <w:sz w:val="28"/>
          <w:szCs w:val="28"/>
          <w:lang w:val="ru-RU"/>
        </w:rPr>
      </w:pPr>
    </w:p>
    <w:p w14:paraId="6F4A620E" w14:textId="77777777" w:rsidR="000C5252" w:rsidRPr="00437BF4" w:rsidRDefault="000C5252" w:rsidP="000C5252">
      <w:pPr>
        <w:outlineLvl w:val="0"/>
        <w:rPr>
          <w:b/>
          <w:color w:val="FF0000"/>
          <w:sz w:val="28"/>
          <w:szCs w:val="28"/>
          <w:lang w:val="ru-RU"/>
        </w:rPr>
      </w:pPr>
      <w:r w:rsidRPr="00437BF4">
        <w:rPr>
          <w:b/>
          <w:color w:val="FF0000"/>
          <w:sz w:val="28"/>
          <w:szCs w:val="28"/>
          <w:lang w:val="ru-RU"/>
        </w:rPr>
        <w:t xml:space="preserve">Уважаемые коллеги! Сбор статей осуществляется до </w:t>
      </w:r>
      <w:r w:rsidR="00F85D25">
        <w:rPr>
          <w:b/>
          <w:color w:val="FF0000"/>
          <w:sz w:val="28"/>
          <w:szCs w:val="28"/>
          <w:u w:val="single"/>
          <w:lang w:val="ru-RU"/>
        </w:rPr>
        <w:t>17 января 2022</w:t>
      </w:r>
      <w:r w:rsidRPr="00437BF4">
        <w:rPr>
          <w:b/>
          <w:color w:val="FF0000"/>
          <w:sz w:val="28"/>
          <w:szCs w:val="28"/>
          <w:u w:val="single"/>
          <w:lang w:val="ru-RU"/>
        </w:rPr>
        <w:t xml:space="preserve"> года.</w:t>
      </w:r>
    </w:p>
    <w:p w14:paraId="13A0A1FC" w14:textId="77777777" w:rsidR="000C5252" w:rsidRPr="00437BF4" w:rsidRDefault="000C5252" w:rsidP="000C5252">
      <w:pPr>
        <w:jc w:val="both"/>
        <w:outlineLvl w:val="0"/>
        <w:rPr>
          <w:sz w:val="28"/>
          <w:szCs w:val="28"/>
          <w:lang w:val="ru-RU"/>
        </w:rPr>
      </w:pPr>
      <w:r w:rsidRPr="00437BF4">
        <w:rPr>
          <w:sz w:val="28"/>
          <w:szCs w:val="28"/>
          <w:lang w:val="ru-RU"/>
        </w:rPr>
        <w:t xml:space="preserve">Статьи следует присылать  </w:t>
      </w:r>
      <w:r w:rsidRPr="00437BF4">
        <w:rPr>
          <w:bCs/>
          <w:sz w:val="28"/>
          <w:szCs w:val="28"/>
          <w:lang w:val="ru-RU"/>
        </w:rPr>
        <w:t xml:space="preserve">на </w:t>
      </w:r>
      <w:r w:rsidR="00EB073A">
        <w:rPr>
          <w:bCs/>
          <w:sz w:val="28"/>
          <w:szCs w:val="28"/>
          <w:lang w:val="ru-RU"/>
        </w:rPr>
        <w:t>адрес электронной почты</w:t>
      </w:r>
      <w:r w:rsidR="008A1E08">
        <w:rPr>
          <w:bCs/>
          <w:sz w:val="28"/>
          <w:szCs w:val="28"/>
          <w:lang w:val="ru-RU"/>
        </w:rPr>
        <w:t xml:space="preserve">: </w:t>
      </w:r>
      <w:r w:rsidRPr="008A1E08">
        <w:rPr>
          <w:bCs/>
          <w:color w:val="000000" w:themeColor="text1"/>
          <w:sz w:val="28"/>
          <w:szCs w:val="28"/>
          <w:u w:color="0000FF"/>
          <w:lang w:val="ru-RU"/>
        </w:rPr>
        <w:t>lipk@chel.ranepa.ru</w:t>
      </w:r>
      <w:r w:rsidRPr="008A1E08">
        <w:rPr>
          <w:bCs/>
          <w:color w:val="000000" w:themeColor="text1"/>
          <w:sz w:val="28"/>
          <w:szCs w:val="28"/>
          <w:lang w:val="ru-RU"/>
        </w:rPr>
        <w:t>.</w:t>
      </w:r>
    </w:p>
    <w:p w14:paraId="1472ED6F" w14:textId="77777777" w:rsidR="000C5252" w:rsidRPr="00437BF4" w:rsidRDefault="000C5252" w:rsidP="000C5252">
      <w:pPr>
        <w:jc w:val="both"/>
        <w:outlineLvl w:val="0"/>
        <w:rPr>
          <w:sz w:val="28"/>
          <w:szCs w:val="28"/>
          <w:lang w:val="ru-RU"/>
        </w:rPr>
      </w:pPr>
      <w:r w:rsidRPr="00437BF4">
        <w:rPr>
          <w:sz w:val="28"/>
          <w:szCs w:val="28"/>
          <w:lang w:val="ru-RU"/>
        </w:rPr>
        <w:t xml:space="preserve">К тексту должна быть приложена </w:t>
      </w:r>
      <w:r w:rsidRPr="00437BF4">
        <w:rPr>
          <w:b/>
          <w:bCs/>
          <w:sz w:val="28"/>
          <w:szCs w:val="28"/>
          <w:u w:val="single"/>
          <w:lang w:val="ru-RU"/>
        </w:rPr>
        <w:t>копия квитанции об оплате</w:t>
      </w:r>
      <w:r w:rsidRPr="00437BF4">
        <w:rPr>
          <w:sz w:val="28"/>
          <w:szCs w:val="28"/>
          <w:lang w:val="ru-RU"/>
        </w:rPr>
        <w:t xml:space="preserve"> организационного взноса (сканированный вариант).</w:t>
      </w:r>
    </w:p>
    <w:p w14:paraId="180B673C" w14:textId="77777777" w:rsidR="000C5252" w:rsidRPr="00437BF4" w:rsidRDefault="000C5252" w:rsidP="000C5252">
      <w:pPr>
        <w:jc w:val="both"/>
        <w:outlineLvl w:val="0"/>
        <w:rPr>
          <w:sz w:val="28"/>
          <w:szCs w:val="28"/>
          <w:lang w:val="ru-RU"/>
        </w:rPr>
      </w:pPr>
      <w:r w:rsidRPr="00437BF4">
        <w:rPr>
          <w:sz w:val="28"/>
          <w:szCs w:val="28"/>
          <w:lang w:val="ru-RU"/>
        </w:rPr>
        <w:t xml:space="preserve">Для своевременной подготовки сборника необходимо перечислить организационный взнос в размере </w:t>
      </w:r>
      <w:r w:rsidR="00892ADC">
        <w:rPr>
          <w:b/>
          <w:bCs/>
          <w:sz w:val="28"/>
          <w:szCs w:val="28"/>
          <w:lang w:val="ru-RU"/>
        </w:rPr>
        <w:t>7</w:t>
      </w:r>
      <w:r w:rsidRPr="00437BF4">
        <w:rPr>
          <w:b/>
          <w:bCs/>
          <w:sz w:val="28"/>
          <w:szCs w:val="28"/>
          <w:lang w:val="ru-RU"/>
        </w:rPr>
        <w:t xml:space="preserve">00 руб., </w:t>
      </w:r>
      <w:r w:rsidRPr="00437BF4">
        <w:rPr>
          <w:b/>
          <w:bCs/>
          <w:color w:val="C00000"/>
          <w:sz w:val="28"/>
          <w:szCs w:val="28"/>
          <w:u w:val="single" w:color="C00000"/>
          <w:lang w:val="ru-RU"/>
        </w:rPr>
        <w:t>в том числе НДС (20%)</w:t>
      </w:r>
      <w:r w:rsidRPr="00437BF4">
        <w:rPr>
          <w:b/>
          <w:bCs/>
          <w:sz w:val="28"/>
          <w:szCs w:val="28"/>
          <w:lang w:val="ru-RU"/>
        </w:rPr>
        <w:t xml:space="preserve"> (НДС обязательно указывать в платёжном поручении) </w:t>
      </w:r>
      <w:r w:rsidRPr="00437BF4">
        <w:rPr>
          <w:sz w:val="28"/>
          <w:szCs w:val="28"/>
          <w:lang w:val="ru-RU"/>
        </w:rPr>
        <w:t>по реквизитам, указанным ниже:</w:t>
      </w:r>
    </w:p>
    <w:p w14:paraId="08842D36" w14:textId="77777777" w:rsidR="00437BF4" w:rsidRDefault="00437BF4" w:rsidP="000C5252">
      <w:pPr>
        <w:jc w:val="both"/>
        <w:outlineLvl w:val="0"/>
        <w:rPr>
          <w:b/>
          <w:bCs/>
          <w:sz w:val="28"/>
          <w:szCs w:val="28"/>
          <w:lang w:val="ru-RU"/>
        </w:rPr>
      </w:pPr>
    </w:p>
    <w:p w14:paraId="51C71DE0" w14:textId="77777777" w:rsidR="0089146C" w:rsidRPr="00D86B6E" w:rsidRDefault="0089146C" w:rsidP="0089146C">
      <w:pPr>
        <w:ind w:firstLine="108"/>
        <w:jc w:val="center"/>
        <w:outlineLvl w:val="0"/>
        <w:rPr>
          <w:sz w:val="28"/>
          <w:szCs w:val="28"/>
          <w:lang w:val="ru-RU"/>
        </w:rPr>
      </w:pPr>
      <w:r w:rsidRPr="00D86B6E">
        <w:rPr>
          <w:sz w:val="28"/>
          <w:szCs w:val="28"/>
          <w:lang w:val="ru-RU"/>
        </w:rPr>
        <w:t>Банковские реквизиты Челябинского филиала РАНХиГС:</w:t>
      </w:r>
    </w:p>
    <w:p w14:paraId="5ED1E920" w14:textId="77777777" w:rsidR="0089146C" w:rsidRPr="00D86B6E" w:rsidRDefault="0089146C" w:rsidP="0089146C">
      <w:pPr>
        <w:tabs>
          <w:tab w:val="center" w:pos="4961"/>
        </w:tabs>
        <w:jc w:val="center"/>
        <w:outlineLvl w:val="0"/>
        <w:rPr>
          <w:i/>
          <w:iCs/>
          <w:sz w:val="28"/>
          <w:szCs w:val="28"/>
          <w:lang w:val="ru-RU"/>
        </w:rPr>
      </w:pPr>
    </w:p>
    <w:p w14:paraId="35E946CB" w14:textId="77777777" w:rsidR="0089146C" w:rsidRPr="00D86B6E" w:rsidRDefault="0089146C" w:rsidP="0089146C">
      <w:pPr>
        <w:tabs>
          <w:tab w:val="center" w:pos="4961"/>
        </w:tabs>
        <w:rPr>
          <w:sz w:val="28"/>
          <w:szCs w:val="28"/>
          <w:lang w:val="ru-RU"/>
        </w:rPr>
      </w:pPr>
      <w:r w:rsidRPr="00D86B6E">
        <w:rPr>
          <w:sz w:val="28"/>
          <w:szCs w:val="28"/>
          <w:lang w:val="ru-RU"/>
        </w:rPr>
        <w:t>ИНН 7729050901, КПП 745243001</w:t>
      </w:r>
    </w:p>
    <w:p w14:paraId="514DAF3D" w14:textId="77777777" w:rsidR="0089146C" w:rsidRPr="00D86B6E" w:rsidRDefault="0089146C" w:rsidP="0089146C">
      <w:pPr>
        <w:rPr>
          <w:sz w:val="28"/>
          <w:szCs w:val="28"/>
          <w:lang w:val="ru-RU"/>
        </w:rPr>
      </w:pPr>
      <w:r w:rsidRPr="00D86B6E">
        <w:rPr>
          <w:sz w:val="28"/>
          <w:szCs w:val="28"/>
          <w:lang w:val="ru-RU"/>
        </w:rPr>
        <w:t>УФК по Челябинской области (Челябинский филиал РАНХиГС</w:t>
      </w:r>
    </w:p>
    <w:p w14:paraId="2C489AAB" w14:textId="77777777" w:rsidR="0089146C" w:rsidRPr="00D86B6E" w:rsidRDefault="0089146C" w:rsidP="0089146C">
      <w:pPr>
        <w:rPr>
          <w:sz w:val="28"/>
          <w:szCs w:val="28"/>
          <w:lang w:val="ru-RU"/>
        </w:rPr>
      </w:pPr>
      <w:r w:rsidRPr="00D86B6E">
        <w:rPr>
          <w:sz w:val="28"/>
          <w:szCs w:val="28"/>
          <w:lang w:val="ru-RU"/>
        </w:rPr>
        <w:t>л/</w:t>
      </w:r>
      <w:proofErr w:type="spellStart"/>
      <w:r w:rsidRPr="00D86B6E">
        <w:rPr>
          <w:sz w:val="28"/>
          <w:szCs w:val="28"/>
          <w:lang w:val="ru-RU"/>
        </w:rPr>
        <w:t>сч</w:t>
      </w:r>
      <w:proofErr w:type="spellEnd"/>
      <w:r w:rsidRPr="00D86B6E">
        <w:rPr>
          <w:sz w:val="28"/>
          <w:szCs w:val="28"/>
          <w:lang w:val="ru-RU"/>
        </w:rPr>
        <w:t>. 20696У14310)</w:t>
      </w:r>
    </w:p>
    <w:p w14:paraId="78624DFC" w14:textId="77777777" w:rsidR="0089146C" w:rsidRPr="00D86B6E" w:rsidRDefault="0089146C" w:rsidP="0089146C">
      <w:pPr>
        <w:rPr>
          <w:sz w:val="28"/>
          <w:szCs w:val="28"/>
          <w:highlight w:val="yellow"/>
          <w:lang w:val="ru-RU"/>
        </w:rPr>
      </w:pPr>
      <w:r w:rsidRPr="00D86B6E">
        <w:rPr>
          <w:sz w:val="28"/>
          <w:szCs w:val="28"/>
          <w:lang w:val="ru-RU"/>
        </w:rPr>
        <w:t>р/</w:t>
      </w:r>
      <w:proofErr w:type="spellStart"/>
      <w:r w:rsidRPr="00D86B6E">
        <w:rPr>
          <w:sz w:val="28"/>
          <w:szCs w:val="28"/>
          <w:lang w:val="ru-RU"/>
        </w:rPr>
        <w:t>сч</w:t>
      </w:r>
      <w:proofErr w:type="spellEnd"/>
      <w:r w:rsidRPr="00D86B6E">
        <w:rPr>
          <w:sz w:val="28"/>
          <w:szCs w:val="28"/>
          <w:lang w:val="ru-RU"/>
        </w:rPr>
        <w:t>. 03214643000000016900</w:t>
      </w:r>
    </w:p>
    <w:p w14:paraId="6E56C1C4" w14:textId="77777777" w:rsidR="0089146C" w:rsidRPr="00D86B6E" w:rsidRDefault="0089146C" w:rsidP="0089146C">
      <w:pPr>
        <w:rPr>
          <w:sz w:val="28"/>
          <w:szCs w:val="28"/>
          <w:lang w:val="ru-RU"/>
        </w:rPr>
      </w:pPr>
      <w:r w:rsidRPr="00D86B6E">
        <w:rPr>
          <w:sz w:val="28"/>
          <w:szCs w:val="28"/>
          <w:lang w:val="ru-RU"/>
        </w:rPr>
        <w:t xml:space="preserve">Отделение Челябинск, </w:t>
      </w:r>
      <w:proofErr w:type="spellStart"/>
      <w:r w:rsidRPr="00D86B6E">
        <w:rPr>
          <w:sz w:val="28"/>
          <w:szCs w:val="28"/>
          <w:lang w:val="ru-RU"/>
        </w:rPr>
        <w:t>г.Челябинск</w:t>
      </w:r>
      <w:proofErr w:type="spellEnd"/>
    </w:p>
    <w:p w14:paraId="11547AE9" w14:textId="77777777" w:rsidR="0089146C" w:rsidRPr="00D86B6E" w:rsidRDefault="0089146C" w:rsidP="0089146C">
      <w:pPr>
        <w:rPr>
          <w:sz w:val="28"/>
          <w:szCs w:val="28"/>
          <w:lang w:val="ru-RU"/>
        </w:rPr>
      </w:pPr>
      <w:r w:rsidRPr="00D86B6E">
        <w:rPr>
          <w:sz w:val="28"/>
          <w:szCs w:val="28"/>
          <w:lang w:val="ru-RU"/>
        </w:rPr>
        <w:t>БИК 017501500</w:t>
      </w:r>
    </w:p>
    <w:p w14:paraId="70FBF61D" w14:textId="77777777" w:rsidR="0089146C" w:rsidRPr="00D86B6E" w:rsidRDefault="0089146C" w:rsidP="0089146C">
      <w:pPr>
        <w:rPr>
          <w:sz w:val="28"/>
          <w:szCs w:val="28"/>
          <w:lang w:val="ru-RU"/>
        </w:rPr>
      </w:pPr>
      <w:r w:rsidRPr="00D86B6E">
        <w:rPr>
          <w:sz w:val="28"/>
          <w:szCs w:val="28"/>
          <w:lang w:val="ru-RU"/>
        </w:rPr>
        <w:t>в поле 104 платежного поручения указывать КБК 00000000000000000130</w:t>
      </w:r>
    </w:p>
    <w:p w14:paraId="0D1D9C97" w14:textId="77777777" w:rsidR="0089146C" w:rsidRPr="00D86B6E" w:rsidRDefault="0089146C" w:rsidP="0089146C">
      <w:pPr>
        <w:rPr>
          <w:sz w:val="28"/>
          <w:szCs w:val="28"/>
          <w:lang w:val="ru-RU"/>
        </w:rPr>
      </w:pPr>
      <w:r w:rsidRPr="00D86B6E">
        <w:rPr>
          <w:sz w:val="28"/>
          <w:szCs w:val="28"/>
          <w:lang w:val="ru-RU"/>
        </w:rPr>
        <w:t xml:space="preserve">в графе «Назначение платежа» указывать: </w:t>
      </w:r>
    </w:p>
    <w:p w14:paraId="440D0F9E" w14:textId="77777777" w:rsidR="0089146C" w:rsidRPr="00D86B6E" w:rsidRDefault="0089146C" w:rsidP="0089146C">
      <w:pPr>
        <w:outlineLvl w:val="0"/>
        <w:rPr>
          <w:b/>
          <w:bCs/>
          <w:color w:val="FF0000"/>
          <w:sz w:val="28"/>
          <w:szCs w:val="28"/>
          <w:u w:color="FF0000"/>
          <w:lang w:val="ru-RU"/>
        </w:rPr>
      </w:pPr>
      <w:r w:rsidRPr="00D86B6E">
        <w:rPr>
          <w:b/>
          <w:bCs/>
          <w:sz w:val="28"/>
          <w:szCs w:val="28"/>
          <w:lang w:val="ru-RU"/>
        </w:rPr>
        <w:t xml:space="preserve">П. 11. «Орг. взнос за конференцию ЛиПК, </w:t>
      </w:r>
      <w:r w:rsidRPr="00D86B6E">
        <w:rPr>
          <w:b/>
          <w:bCs/>
          <w:color w:val="FF0000"/>
          <w:sz w:val="28"/>
          <w:szCs w:val="28"/>
          <w:u w:val="single" w:color="FF0000"/>
          <w:lang w:val="ru-RU"/>
        </w:rPr>
        <w:t>в том числе НДС 20%»</w:t>
      </w:r>
      <w:r w:rsidRPr="00D86B6E">
        <w:rPr>
          <w:b/>
          <w:bCs/>
          <w:color w:val="FF0000"/>
          <w:sz w:val="28"/>
          <w:szCs w:val="28"/>
          <w:u w:color="FF0000"/>
          <w:lang w:val="ru-RU"/>
        </w:rPr>
        <w:t>.</w:t>
      </w:r>
    </w:p>
    <w:p w14:paraId="441CF42B" w14:textId="77777777" w:rsidR="0089146C" w:rsidRPr="00D86B6E" w:rsidRDefault="0089146C" w:rsidP="0089146C">
      <w:pPr>
        <w:pStyle w:val="210"/>
        <w:ind w:firstLine="0"/>
        <w:rPr>
          <w:rFonts w:ascii="Times New Roman" w:hAnsi="Times New Roman"/>
          <w:sz w:val="28"/>
          <w:szCs w:val="28"/>
          <w:lang w:val="ru-RU"/>
        </w:rPr>
      </w:pPr>
      <w:r w:rsidRPr="004E652A">
        <w:rPr>
          <w:rFonts w:ascii="Times New Roman" w:hAnsi="Times New Roman"/>
          <w:b w:val="0"/>
          <w:sz w:val="28"/>
          <w:szCs w:val="28"/>
          <w:lang w:val="ru-RU"/>
        </w:rPr>
        <w:t>ОКТМО 75701380</w:t>
      </w:r>
    </w:p>
    <w:p w14:paraId="25CFF24F" w14:textId="77777777" w:rsidR="0089146C" w:rsidRPr="004E652A" w:rsidRDefault="0089146C" w:rsidP="0089146C">
      <w:pPr>
        <w:rPr>
          <w:sz w:val="28"/>
          <w:szCs w:val="28"/>
          <w:lang w:val="ru-RU"/>
        </w:rPr>
      </w:pPr>
      <w:r w:rsidRPr="004E652A">
        <w:rPr>
          <w:sz w:val="28"/>
          <w:szCs w:val="28"/>
          <w:lang w:val="ru-RU"/>
        </w:rPr>
        <w:t>ОГРН 1027739610018</w:t>
      </w:r>
    </w:p>
    <w:p w14:paraId="358F8EA0" w14:textId="77777777" w:rsidR="0089146C" w:rsidRPr="004E652A" w:rsidRDefault="0089146C" w:rsidP="0089146C">
      <w:pPr>
        <w:rPr>
          <w:sz w:val="28"/>
          <w:szCs w:val="28"/>
          <w:lang w:val="ru-RU"/>
        </w:rPr>
      </w:pPr>
      <w:r w:rsidRPr="004E652A">
        <w:rPr>
          <w:sz w:val="28"/>
          <w:szCs w:val="28"/>
          <w:lang w:val="ru-RU"/>
        </w:rPr>
        <w:t>ОКПО 31176968</w:t>
      </w:r>
    </w:p>
    <w:p w14:paraId="5F5F665E" w14:textId="77777777" w:rsidR="0089146C" w:rsidRPr="008A1E08" w:rsidRDefault="0089146C" w:rsidP="0089146C">
      <w:pPr>
        <w:rPr>
          <w:sz w:val="20"/>
          <w:szCs w:val="20"/>
          <w:lang w:val="ru-RU"/>
        </w:rPr>
      </w:pPr>
    </w:p>
    <w:p w14:paraId="69E7009C" w14:textId="77777777" w:rsidR="00437BF4" w:rsidRDefault="00437BF4" w:rsidP="000C5252">
      <w:pPr>
        <w:jc w:val="both"/>
        <w:outlineLvl w:val="0"/>
        <w:rPr>
          <w:b/>
          <w:bCs/>
          <w:sz w:val="28"/>
          <w:szCs w:val="28"/>
          <w:lang w:val="ru-RU"/>
        </w:rPr>
      </w:pPr>
    </w:p>
    <w:p w14:paraId="5E0F400E" w14:textId="77777777" w:rsidR="00437BF4" w:rsidRDefault="00437BF4" w:rsidP="000C5252">
      <w:pPr>
        <w:jc w:val="both"/>
        <w:outlineLvl w:val="0"/>
        <w:rPr>
          <w:b/>
          <w:bCs/>
          <w:sz w:val="28"/>
          <w:szCs w:val="28"/>
          <w:lang w:val="ru-RU"/>
        </w:rPr>
      </w:pPr>
    </w:p>
    <w:p w14:paraId="0A193BB2" w14:textId="77777777" w:rsidR="00437BF4" w:rsidRDefault="00437BF4" w:rsidP="000C5252">
      <w:pPr>
        <w:jc w:val="both"/>
        <w:outlineLvl w:val="0"/>
        <w:rPr>
          <w:b/>
          <w:bCs/>
          <w:sz w:val="28"/>
          <w:szCs w:val="28"/>
          <w:lang w:val="ru-RU"/>
        </w:rPr>
      </w:pPr>
    </w:p>
    <w:p w14:paraId="0513D0A4" w14:textId="77777777" w:rsidR="00A520F0" w:rsidRDefault="00A520F0" w:rsidP="000C5252">
      <w:pPr>
        <w:jc w:val="both"/>
        <w:outlineLvl w:val="0"/>
        <w:rPr>
          <w:b/>
          <w:bCs/>
          <w:sz w:val="28"/>
          <w:szCs w:val="28"/>
          <w:lang w:val="ru-RU"/>
        </w:rPr>
      </w:pPr>
    </w:p>
    <w:p w14:paraId="6437E729" w14:textId="77777777" w:rsidR="00A520F0" w:rsidRDefault="00A520F0" w:rsidP="000C5252">
      <w:pPr>
        <w:jc w:val="both"/>
        <w:outlineLvl w:val="0"/>
        <w:rPr>
          <w:b/>
          <w:bCs/>
          <w:sz w:val="28"/>
          <w:szCs w:val="28"/>
          <w:lang w:val="ru-RU"/>
        </w:rPr>
      </w:pPr>
    </w:p>
    <w:p w14:paraId="4FAC09F4" w14:textId="77777777" w:rsidR="00437BF4" w:rsidRDefault="00437BF4" w:rsidP="000C5252">
      <w:pPr>
        <w:jc w:val="both"/>
        <w:outlineLvl w:val="0"/>
        <w:rPr>
          <w:b/>
          <w:bCs/>
          <w:sz w:val="28"/>
          <w:szCs w:val="28"/>
          <w:lang w:val="ru-RU"/>
        </w:rPr>
      </w:pPr>
    </w:p>
    <w:p w14:paraId="1606AB5D" w14:textId="77777777" w:rsidR="00437BF4" w:rsidRDefault="00437BF4" w:rsidP="000C5252">
      <w:pPr>
        <w:jc w:val="both"/>
        <w:outlineLvl w:val="0"/>
        <w:rPr>
          <w:b/>
          <w:bCs/>
          <w:sz w:val="28"/>
          <w:szCs w:val="28"/>
          <w:lang w:val="ru-RU"/>
        </w:rPr>
      </w:pPr>
    </w:p>
    <w:p w14:paraId="18E8BA79" w14:textId="77777777" w:rsidR="000C5252" w:rsidRDefault="000C5252" w:rsidP="000C5252">
      <w:pPr>
        <w:spacing w:line="360" w:lineRule="auto"/>
        <w:outlineLvl w:val="0"/>
        <w:rPr>
          <w:b/>
          <w:lang w:val="ru-RU"/>
        </w:rPr>
      </w:pPr>
    </w:p>
    <w:p w14:paraId="33466376" w14:textId="77777777" w:rsidR="0089146C" w:rsidRDefault="0089146C" w:rsidP="0086004F">
      <w:pPr>
        <w:spacing w:line="360" w:lineRule="auto"/>
        <w:jc w:val="center"/>
        <w:outlineLvl w:val="0"/>
        <w:rPr>
          <w:b/>
          <w:sz w:val="28"/>
          <w:szCs w:val="28"/>
          <w:lang w:val="ru-RU"/>
        </w:rPr>
      </w:pPr>
    </w:p>
    <w:p w14:paraId="2E6285DA" w14:textId="77777777" w:rsidR="00706C70" w:rsidRDefault="00706C70" w:rsidP="0086004F">
      <w:pPr>
        <w:spacing w:line="360" w:lineRule="auto"/>
        <w:jc w:val="center"/>
        <w:outlineLvl w:val="0"/>
        <w:rPr>
          <w:b/>
          <w:sz w:val="28"/>
          <w:szCs w:val="28"/>
          <w:lang w:val="ru-RU"/>
        </w:rPr>
      </w:pPr>
      <w:r w:rsidRPr="00D86B6E">
        <w:rPr>
          <w:b/>
          <w:sz w:val="28"/>
          <w:szCs w:val="28"/>
          <w:lang w:val="ru-RU"/>
        </w:rPr>
        <w:lastRenderedPageBreak/>
        <w:t xml:space="preserve">Образец оформления статьи, ссылок, списка литературы </w:t>
      </w:r>
    </w:p>
    <w:p w14:paraId="14B5C9D3" w14:textId="77777777" w:rsidR="00440239" w:rsidRPr="00D86B6E" w:rsidRDefault="00440239" w:rsidP="0086004F">
      <w:pPr>
        <w:spacing w:line="360" w:lineRule="auto"/>
        <w:jc w:val="center"/>
        <w:outlineLvl w:val="0"/>
        <w:rPr>
          <w:b/>
          <w:sz w:val="28"/>
          <w:szCs w:val="28"/>
          <w:lang w:val="ru-RU"/>
        </w:rPr>
      </w:pPr>
    </w:p>
    <w:p w14:paraId="1D0C5E06" w14:textId="77777777" w:rsidR="00277315" w:rsidRDefault="00706C70" w:rsidP="00440239">
      <w:pPr>
        <w:spacing w:line="360" w:lineRule="auto"/>
        <w:jc w:val="both"/>
        <w:outlineLvl w:val="0"/>
        <w:rPr>
          <w:lang w:val="ru-RU"/>
        </w:rPr>
      </w:pPr>
      <w:r w:rsidRPr="00D86B6E">
        <w:rPr>
          <w:lang w:val="ru-RU"/>
        </w:rPr>
        <w:t xml:space="preserve">      УДК 329.273                                                                     </w:t>
      </w:r>
      <w:r w:rsidR="00D86B6E" w:rsidRPr="00D86B6E">
        <w:rPr>
          <w:lang w:val="ru-RU"/>
        </w:rPr>
        <w:t xml:space="preserve">                </w:t>
      </w:r>
      <w:r w:rsidR="00440239">
        <w:rPr>
          <w:lang w:val="ru-RU"/>
        </w:rPr>
        <w:t xml:space="preserve">   </w:t>
      </w:r>
      <w:r w:rsidR="00D86B6E" w:rsidRPr="00D86B6E">
        <w:rPr>
          <w:lang w:val="ru-RU"/>
        </w:rPr>
        <w:t xml:space="preserve">             </w:t>
      </w:r>
      <w:r w:rsidRPr="00D86B6E">
        <w:rPr>
          <w:lang w:val="ru-RU"/>
        </w:rPr>
        <w:t xml:space="preserve"> </w:t>
      </w:r>
      <w:r w:rsidR="00440239">
        <w:rPr>
          <w:lang w:val="ru-RU"/>
        </w:rPr>
        <w:t xml:space="preserve">          </w:t>
      </w:r>
    </w:p>
    <w:p w14:paraId="7E7FD2C2" w14:textId="77777777" w:rsidR="00706C70" w:rsidRPr="00D86B6E" w:rsidRDefault="00706C70" w:rsidP="00277315">
      <w:pPr>
        <w:spacing w:line="360" w:lineRule="auto"/>
        <w:jc w:val="right"/>
        <w:outlineLvl w:val="0"/>
        <w:rPr>
          <w:lang w:val="ru-RU"/>
        </w:rPr>
      </w:pPr>
      <w:r w:rsidRPr="00D86B6E">
        <w:rPr>
          <w:lang w:val="ru-RU"/>
        </w:rPr>
        <w:t xml:space="preserve">И. И. Иванов </w:t>
      </w:r>
    </w:p>
    <w:p w14:paraId="08C560BB" w14:textId="77777777" w:rsidR="00706C70" w:rsidRPr="00D86B6E" w:rsidRDefault="00706C70" w:rsidP="00706C70">
      <w:pPr>
        <w:spacing w:line="360" w:lineRule="auto"/>
        <w:jc w:val="center"/>
        <w:outlineLvl w:val="0"/>
        <w:rPr>
          <w:b/>
          <w:lang w:val="ru-RU"/>
        </w:rPr>
      </w:pPr>
      <w:r w:rsidRPr="00D86B6E">
        <w:rPr>
          <w:b/>
          <w:lang w:val="ru-RU"/>
        </w:rPr>
        <w:t>НАЗВАНИЕ СТАТЬИ</w:t>
      </w:r>
    </w:p>
    <w:p w14:paraId="171C89FA" w14:textId="77777777" w:rsidR="000B5312" w:rsidRPr="00D86B6E" w:rsidRDefault="00706C70" w:rsidP="00390994">
      <w:pPr>
        <w:spacing w:line="360" w:lineRule="auto"/>
        <w:ind w:firstLine="709"/>
        <w:contextualSpacing/>
        <w:jc w:val="both"/>
        <w:outlineLvl w:val="0"/>
        <w:rPr>
          <w:lang w:val="ru-RU"/>
        </w:rPr>
      </w:pPr>
      <w:r w:rsidRPr="00D86B6E">
        <w:rPr>
          <w:lang w:val="ru-RU"/>
        </w:rPr>
        <w:t xml:space="preserve">Аннотация. Текст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</w:p>
    <w:p w14:paraId="3CE5FD75" w14:textId="77777777" w:rsidR="000B5312" w:rsidRPr="00D86B6E" w:rsidRDefault="00706C70" w:rsidP="00390994">
      <w:pPr>
        <w:tabs>
          <w:tab w:val="left" w:pos="990"/>
        </w:tabs>
        <w:spacing w:line="360" w:lineRule="auto"/>
        <w:ind w:firstLine="709"/>
        <w:contextualSpacing/>
        <w:outlineLvl w:val="0"/>
        <w:rPr>
          <w:lang w:val="ru-RU"/>
        </w:rPr>
      </w:pPr>
      <w:r w:rsidRPr="00D86B6E">
        <w:rPr>
          <w:lang w:val="ru-RU"/>
        </w:rPr>
        <w:t>Ключевые слова: текст, текст, текст, текст</w:t>
      </w:r>
    </w:p>
    <w:p w14:paraId="5E394FD6" w14:textId="77777777" w:rsidR="00706C70" w:rsidRPr="00D86B6E" w:rsidRDefault="00706C70" w:rsidP="00706C70">
      <w:pPr>
        <w:tabs>
          <w:tab w:val="left" w:pos="990"/>
        </w:tabs>
        <w:jc w:val="both"/>
        <w:outlineLvl w:val="0"/>
        <w:rPr>
          <w:lang w:val="ru-RU"/>
        </w:rPr>
      </w:pPr>
      <w:r w:rsidRPr="00D86B6E">
        <w:rPr>
          <w:lang w:val="ru-RU"/>
        </w:rPr>
        <w:t xml:space="preserve">                                                                                                                                 </w:t>
      </w:r>
    </w:p>
    <w:p w14:paraId="57B8B8E1" w14:textId="77777777" w:rsidR="00706C70" w:rsidRPr="00D86B6E" w:rsidRDefault="00706C70" w:rsidP="00440239">
      <w:pPr>
        <w:tabs>
          <w:tab w:val="left" w:pos="990"/>
        </w:tabs>
        <w:jc w:val="right"/>
        <w:outlineLvl w:val="0"/>
        <w:rPr>
          <w:b/>
        </w:rPr>
      </w:pPr>
      <w:r w:rsidRPr="00F85D25">
        <w:rPr>
          <w:lang w:val="ru-RU"/>
        </w:rPr>
        <w:t xml:space="preserve">                                                                                                                                      </w:t>
      </w:r>
      <w:r w:rsidR="00440239" w:rsidRPr="00F85D25">
        <w:rPr>
          <w:lang w:val="ru-RU"/>
        </w:rPr>
        <w:t xml:space="preserve">          </w:t>
      </w:r>
      <w:r w:rsidRPr="00D86B6E">
        <w:rPr>
          <w:b/>
        </w:rPr>
        <w:t>I. I. Ivanov</w:t>
      </w:r>
    </w:p>
    <w:p w14:paraId="64997E68" w14:textId="77777777" w:rsidR="00706C70" w:rsidRPr="00F85D25" w:rsidRDefault="00706C70" w:rsidP="00440239">
      <w:pPr>
        <w:tabs>
          <w:tab w:val="left" w:pos="9030"/>
        </w:tabs>
        <w:jc w:val="center"/>
        <w:outlineLvl w:val="0"/>
        <w:rPr>
          <w:b/>
        </w:rPr>
      </w:pPr>
      <w:r w:rsidRPr="00D86B6E">
        <w:rPr>
          <w:b/>
        </w:rPr>
        <w:t>АRTICLE TITLE IN ENGLISH</w:t>
      </w:r>
    </w:p>
    <w:p w14:paraId="6F93407B" w14:textId="77777777" w:rsidR="00A520F0" w:rsidRPr="00F85D25" w:rsidRDefault="00A520F0" w:rsidP="00440239">
      <w:pPr>
        <w:tabs>
          <w:tab w:val="left" w:pos="9030"/>
        </w:tabs>
        <w:jc w:val="center"/>
        <w:outlineLvl w:val="0"/>
        <w:rPr>
          <w:b/>
        </w:rPr>
      </w:pPr>
    </w:p>
    <w:p w14:paraId="7F1DB3AE" w14:textId="77777777" w:rsidR="00706C70" w:rsidRPr="00F85D25" w:rsidRDefault="00706C70" w:rsidP="00390994">
      <w:pPr>
        <w:tabs>
          <w:tab w:val="left" w:pos="9030"/>
        </w:tabs>
        <w:ind w:firstLine="709"/>
        <w:outlineLvl w:val="0"/>
      </w:pPr>
      <w:r w:rsidRPr="00D86B6E">
        <w:rPr>
          <w:b/>
        </w:rPr>
        <w:t>Abstract:</w:t>
      </w:r>
      <w:r w:rsidRPr="00D86B6E">
        <w:t xml:space="preserve"> Text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 </w:t>
      </w:r>
      <w:proofErr w:type="spellStart"/>
      <w:r w:rsidRPr="00D86B6E">
        <w:t>text</w:t>
      </w:r>
      <w:proofErr w:type="spellEnd"/>
      <w:r w:rsidRPr="00D86B6E">
        <w:t xml:space="preserve">. </w:t>
      </w:r>
    </w:p>
    <w:p w14:paraId="318303F0" w14:textId="77777777" w:rsidR="00390994" w:rsidRPr="00F85D25" w:rsidRDefault="00390994" w:rsidP="00390994">
      <w:pPr>
        <w:tabs>
          <w:tab w:val="left" w:pos="9030"/>
        </w:tabs>
        <w:ind w:firstLine="709"/>
        <w:outlineLvl w:val="0"/>
      </w:pPr>
    </w:p>
    <w:p w14:paraId="0A3ACD0E" w14:textId="77777777" w:rsidR="00706C70" w:rsidRPr="00D86B6E" w:rsidRDefault="00706C70" w:rsidP="00390994">
      <w:pPr>
        <w:tabs>
          <w:tab w:val="left" w:pos="9030"/>
        </w:tabs>
        <w:ind w:firstLine="709"/>
        <w:outlineLvl w:val="0"/>
      </w:pPr>
      <w:r w:rsidRPr="00D86B6E">
        <w:rPr>
          <w:b/>
        </w:rPr>
        <w:t>Key words</w:t>
      </w:r>
      <w:r w:rsidRPr="00D86B6E">
        <w:t xml:space="preserve">: text, text, text. </w:t>
      </w:r>
    </w:p>
    <w:p w14:paraId="0CD954C7" w14:textId="77777777" w:rsidR="00390994" w:rsidRDefault="00706C70" w:rsidP="00390994">
      <w:pPr>
        <w:tabs>
          <w:tab w:val="left" w:pos="9030"/>
        </w:tabs>
        <w:ind w:firstLine="709"/>
        <w:outlineLvl w:val="0"/>
        <w:rPr>
          <w:lang w:val="ru-RU"/>
        </w:rPr>
      </w:pPr>
      <w:r w:rsidRPr="00D86B6E">
        <w:rPr>
          <w:lang w:val="ru-RU"/>
        </w:rPr>
        <w:t xml:space="preserve">Текст статьи Текст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[2, с. 22-23]. Текст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Pr="00D86B6E">
        <w:rPr>
          <w:lang w:val="ru-RU"/>
        </w:rPr>
        <w:t>текст</w:t>
      </w:r>
      <w:proofErr w:type="spellEnd"/>
      <w:r w:rsidRPr="00D86B6E">
        <w:rPr>
          <w:lang w:val="ru-RU"/>
        </w:rPr>
        <w:t xml:space="preserve"> </w:t>
      </w:r>
      <w:proofErr w:type="spellStart"/>
      <w:r w:rsidR="00440239">
        <w:rPr>
          <w:lang w:val="ru-RU"/>
        </w:rPr>
        <w:t>текст</w:t>
      </w:r>
      <w:proofErr w:type="spellEnd"/>
      <w:r w:rsidR="00440239">
        <w:rPr>
          <w:lang w:val="ru-RU"/>
        </w:rPr>
        <w:t xml:space="preserve"> </w:t>
      </w:r>
      <w:proofErr w:type="spellStart"/>
      <w:r w:rsidR="00440239">
        <w:rPr>
          <w:lang w:val="ru-RU"/>
        </w:rPr>
        <w:t>текст</w:t>
      </w:r>
      <w:proofErr w:type="spellEnd"/>
      <w:r w:rsidR="00440239">
        <w:rPr>
          <w:lang w:val="ru-RU"/>
        </w:rPr>
        <w:t xml:space="preserve"> </w:t>
      </w:r>
      <w:proofErr w:type="spellStart"/>
      <w:r w:rsidR="00440239">
        <w:rPr>
          <w:lang w:val="ru-RU"/>
        </w:rPr>
        <w:t>текст</w:t>
      </w:r>
      <w:proofErr w:type="spellEnd"/>
      <w:r w:rsidR="00440239">
        <w:rPr>
          <w:lang w:val="ru-RU"/>
        </w:rPr>
        <w:t xml:space="preserve"> </w:t>
      </w:r>
      <w:proofErr w:type="spellStart"/>
      <w:r w:rsidR="00440239">
        <w:rPr>
          <w:lang w:val="ru-RU"/>
        </w:rPr>
        <w:t>текст</w:t>
      </w:r>
      <w:proofErr w:type="spellEnd"/>
      <w:r w:rsidR="00440239">
        <w:rPr>
          <w:lang w:val="ru-RU"/>
        </w:rPr>
        <w:t xml:space="preserve"> </w:t>
      </w:r>
      <w:proofErr w:type="spellStart"/>
      <w:r w:rsidR="00440239">
        <w:rPr>
          <w:lang w:val="ru-RU"/>
        </w:rPr>
        <w:t>текст</w:t>
      </w:r>
      <w:proofErr w:type="spellEnd"/>
      <w:r w:rsidR="00440239">
        <w:rPr>
          <w:lang w:val="ru-RU"/>
        </w:rPr>
        <w:t xml:space="preserve">. </w:t>
      </w:r>
    </w:p>
    <w:p w14:paraId="0895FCBC" w14:textId="77777777" w:rsidR="00706C70" w:rsidRPr="00D86B6E" w:rsidRDefault="00706C70" w:rsidP="00390994">
      <w:pPr>
        <w:tabs>
          <w:tab w:val="left" w:pos="9030"/>
        </w:tabs>
        <w:ind w:firstLine="709"/>
        <w:outlineLvl w:val="0"/>
        <w:rPr>
          <w:lang w:val="ru-RU"/>
        </w:rPr>
      </w:pPr>
      <w:r w:rsidRPr="00D86B6E">
        <w:rPr>
          <w:lang w:val="ru-RU"/>
        </w:rPr>
        <w:tab/>
      </w:r>
    </w:p>
    <w:p w14:paraId="7D0D72BD" w14:textId="77777777" w:rsidR="00706C70" w:rsidRDefault="00390994" w:rsidP="00390994">
      <w:pPr>
        <w:jc w:val="center"/>
        <w:outlineLvl w:val="0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Библиографический список</w:t>
      </w:r>
    </w:p>
    <w:p w14:paraId="07F7B094" w14:textId="77777777" w:rsidR="00A520F0" w:rsidRPr="00D86B6E" w:rsidRDefault="00A520F0" w:rsidP="00390994">
      <w:pPr>
        <w:jc w:val="center"/>
        <w:outlineLvl w:val="0"/>
        <w:rPr>
          <w:rFonts w:eastAsia="Times New Roman" w:cs="Times New Roman"/>
          <w:b/>
          <w:bCs/>
          <w:lang w:val="ru-RU"/>
        </w:rPr>
      </w:pPr>
    </w:p>
    <w:p w14:paraId="443DD13E" w14:textId="77777777" w:rsidR="007D36DB" w:rsidRPr="00D86B6E" w:rsidRDefault="007D36DB" w:rsidP="00A520F0">
      <w:pPr>
        <w:outlineLvl w:val="0"/>
        <w:rPr>
          <w:lang w:val="ru-RU"/>
        </w:rPr>
      </w:pPr>
      <w:r w:rsidRPr="00D86B6E">
        <w:rPr>
          <w:lang w:val="ru-RU"/>
        </w:rPr>
        <w:t xml:space="preserve">1. Бьюкенен А. Сецессия: право на отделение, права человека и территориальная целостность государства. </w:t>
      </w:r>
      <w:r w:rsidRPr="00D86B6E">
        <w:t>URL</w:t>
      </w:r>
      <w:r w:rsidRPr="00D86B6E">
        <w:rPr>
          <w:lang w:val="ru-RU"/>
        </w:rPr>
        <w:t xml:space="preserve">: </w:t>
      </w:r>
      <w:r w:rsidRPr="00D86B6E">
        <w:t>http</w:t>
      </w:r>
      <w:r w:rsidRPr="00D86B6E">
        <w:rPr>
          <w:lang w:val="ru-RU"/>
        </w:rPr>
        <w:t>://</w:t>
      </w:r>
      <w:r w:rsidRPr="00D86B6E">
        <w:t>old</w:t>
      </w:r>
      <w:r w:rsidRPr="00D86B6E">
        <w:rPr>
          <w:lang w:val="ru-RU"/>
        </w:rPr>
        <w:t>.</w:t>
      </w:r>
      <w:proofErr w:type="spellStart"/>
      <w:r w:rsidRPr="00D86B6E">
        <w:t>sakharov</w:t>
      </w:r>
      <w:proofErr w:type="spellEnd"/>
      <w:r w:rsidRPr="00D86B6E">
        <w:rPr>
          <w:lang w:val="ru-RU"/>
        </w:rPr>
        <w:t>-</w:t>
      </w:r>
      <w:r w:rsidRPr="00D86B6E">
        <w:t>center</w:t>
      </w:r>
      <w:r w:rsidRPr="00D86B6E">
        <w:rPr>
          <w:lang w:val="ru-RU"/>
        </w:rPr>
        <w:t>.</w:t>
      </w:r>
      <w:proofErr w:type="spellStart"/>
      <w:r w:rsidRPr="00D86B6E">
        <w:t>ru</w:t>
      </w:r>
      <w:proofErr w:type="spellEnd"/>
      <w:r w:rsidRPr="00D86B6E">
        <w:rPr>
          <w:lang w:val="ru-RU"/>
        </w:rPr>
        <w:t>/</w:t>
      </w:r>
      <w:r w:rsidRPr="00D86B6E">
        <w:t>publications</w:t>
      </w:r>
      <w:r w:rsidRPr="00D86B6E">
        <w:rPr>
          <w:lang w:val="ru-RU"/>
        </w:rPr>
        <w:t>/</w:t>
      </w:r>
      <w:r w:rsidRPr="00D86B6E">
        <w:t>sec</w:t>
      </w:r>
      <w:r w:rsidRPr="00D86B6E">
        <w:rPr>
          <w:lang w:val="ru-RU"/>
        </w:rPr>
        <w:t>/004.</w:t>
      </w:r>
      <w:r w:rsidRPr="00D86B6E">
        <w:t>html</w:t>
      </w:r>
      <w:r w:rsidRPr="00D86B6E">
        <w:rPr>
          <w:lang w:val="ru-RU"/>
        </w:rPr>
        <w:t xml:space="preserve"> (дата обращения: 08.11.2016).</w:t>
      </w:r>
    </w:p>
    <w:p w14:paraId="12910933" w14:textId="77777777" w:rsidR="007D36DB" w:rsidRPr="00D86B6E" w:rsidRDefault="007D36DB" w:rsidP="00A520F0">
      <w:pPr>
        <w:outlineLvl w:val="0"/>
        <w:rPr>
          <w:lang w:val="ru-RU"/>
        </w:rPr>
      </w:pPr>
      <w:r w:rsidRPr="00D86B6E">
        <w:rPr>
          <w:lang w:val="ru-RU"/>
        </w:rPr>
        <w:t xml:space="preserve">2. Гонтарь Н.В. Сецессия как проявление отчуждения общества и государства // Политическая </w:t>
      </w:r>
      <w:proofErr w:type="spellStart"/>
      <w:r w:rsidRPr="00D86B6E">
        <w:rPr>
          <w:lang w:val="ru-RU"/>
        </w:rPr>
        <w:t>концептология</w:t>
      </w:r>
      <w:proofErr w:type="spellEnd"/>
      <w:r w:rsidRPr="00D86B6E">
        <w:rPr>
          <w:lang w:val="ru-RU"/>
        </w:rPr>
        <w:t>. 2015. № 3. С. 69-80.</w:t>
      </w:r>
    </w:p>
    <w:p w14:paraId="611A9C8D" w14:textId="77777777" w:rsidR="007D36DB" w:rsidRPr="00D86B6E" w:rsidRDefault="007D36DB" w:rsidP="00A520F0">
      <w:pPr>
        <w:outlineLvl w:val="0"/>
        <w:rPr>
          <w:lang w:val="ru-RU"/>
        </w:rPr>
      </w:pPr>
      <w:r w:rsidRPr="00D86B6E">
        <w:rPr>
          <w:lang w:val="ru-RU"/>
        </w:rPr>
        <w:t xml:space="preserve">3. </w:t>
      </w:r>
      <w:proofErr w:type="spellStart"/>
      <w:r w:rsidRPr="00D86B6E">
        <w:rPr>
          <w:lang w:val="ru-RU"/>
        </w:rPr>
        <w:t>Горовиц</w:t>
      </w:r>
      <w:proofErr w:type="spellEnd"/>
      <w:r w:rsidRPr="00D86B6E">
        <w:rPr>
          <w:lang w:val="ru-RU"/>
        </w:rPr>
        <w:t xml:space="preserve"> Д. Разрушенные основания права сецессии // Власть. 2013. № 11. С. 189-191.</w:t>
      </w:r>
    </w:p>
    <w:p w14:paraId="54F4C1CF" w14:textId="77777777" w:rsidR="00706C70" w:rsidRPr="00D86B6E" w:rsidRDefault="00706C70" w:rsidP="00A520F0">
      <w:pPr>
        <w:ind w:firstLine="709"/>
        <w:jc w:val="both"/>
        <w:outlineLvl w:val="0"/>
        <w:rPr>
          <w:lang w:val="ru-RU"/>
        </w:rPr>
      </w:pPr>
    </w:p>
    <w:p w14:paraId="4CBC1451" w14:textId="77777777" w:rsidR="00D24843" w:rsidRPr="00D86B6E" w:rsidRDefault="00D24843" w:rsidP="00390994">
      <w:pPr>
        <w:ind w:firstLine="709"/>
        <w:outlineLvl w:val="0"/>
        <w:rPr>
          <w:lang w:val="ru-RU"/>
        </w:rPr>
      </w:pPr>
    </w:p>
    <w:p w14:paraId="66643367" w14:textId="77777777" w:rsidR="00D24843" w:rsidRDefault="00D24843" w:rsidP="00390994">
      <w:pPr>
        <w:ind w:firstLine="709"/>
        <w:outlineLvl w:val="0"/>
        <w:rPr>
          <w:lang w:val="ru-RU"/>
        </w:rPr>
      </w:pPr>
    </w:p>
    <w:p w14:paraId="2D14D74D" w14:textId="77777777" w:rsidR="0089146C" w:rsidRDefault="0089146C" w:rsidP="00390994">
      <w:pPr>
        <w:ind w:firstLine="709"/>
        <w:outlineLvl w:val="0"/>
        <w:rPr>
          <w:rFonts w:eastAsia="Times New Roman" w:cs="Times New Roman"/>
          <w:b/>
          <w:bCs/>
          <w:sz w:val="27"/>
          <w:szCs w:val="27"/>
          <w:lang w:val="ru-RU"/>
        </w:rPr>
      </w:pPr>
    </w:p>
    <w:p w14:paraId="1394797F" w14:textId="77777777" w:rsidR="004B6163" w:rsidRPr="008A1E08" w:rsidRDefault="004B6163" w:rsidP="008A1E08">
      <w:pPr>
        <w:rPr>
          <w:sz w:val="20"/>
          <w:szCs w:val="20"/>
          <w:lang w:val="ru-RU"/>
        </w:rPr>
      </w:pPr>
    </w:p>
    <w:sectPr w:rsidR="004B6163" w:rsidRPr="008A1E08" w:rsidSect="004B6163">
      <w:headerReference w:type="default" r:id="rId12"/>
      <w:footerReference w:type="default" r:id="rId13"/>
      <w:pgSz w:w="11906" w:h="16838"/>
      <w:pgMar w:top="765" w:right="849" w:bottom="765" w:left="126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02767" w14:textId="77777777" w:rsidR="00F278B1" w:rsidRDefault="00F278B1" w:rsidP="004B6163">
      <w:r>
        <w:separator/>
      </w:r>
    </w:p>
  </w:endnote>
  <w:endnote w:type="continuationSeparator" w:id="0">
    <w:p w14:paraId="42655E4E" w14:textId="77777777" w:rsidR="00F278B1" w:rsidRDefault="00F278B1" w:rsidP="004B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5928" w14:textId="77777777" w:rsidR="004B6163" w:rsidRDefault="004B61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18524" w14:textId="77777777" w:rsidR="00F278B1" w:rsidRDefault="00F278B1" w:rsidP="004B6163">
      <w:r>
        <w:separator/>
      </w:r>
    </w:p>
  </w:footnote>
  <w:footnote w:type="continuationSeparator" w:id="0">
    <w:p w14:paraId="1571512F" w14:textId="77777777" w:rsidR="00F278B1" w:rsidRDefault="00F278B1" w:rsidP="004B6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7E30" w14:textId="77777777" w:rsidR="004B6163" w:rsidRDefault="004B61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1BDB"/>
    <w:multiLevelType w:val="multilevel"/>
    <w:tmpl w:val="8C7A8B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35445A"/>
    <w:multiLevelType w:val="hybridMultilevel"/>
    <w:tmpl w:val="39DC3A16"/>
    <w:lvl w:ilvl="0" w:tplc="A2E85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176EA5"/>
    <w:multiLevelType w:val="hybridMultilevel"/>
    <w:tmpl w:val="0922A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704B"/>
    <w:multiLevelType w:val="hybridMultilevel"/>
    <w:tmpl w:val="790410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84C4E"/>
    <w:multiLevelType w:val="hybridMultilevel"/>
    <w:tmpl w:val="3E4C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53FCA"/>
    <w:multiLevelType w:val="hybridMultilevel"/>
    <w:tmpl w:val="DE1A0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30B85"/>
    <w:multiLevelType w:val="hybridMultilevel"/>
    <w:tmpl w:val="3CDC1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66CD5"/>
    <w:multiLevelType w:val="hybridMultilevel"/>
    <w:tmpl w:val="11F41404"/>
    <w:lvl w:ilvl="0" w:tplc="DC9256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A6837"/>
    <w:multiLevelType w:val="hybridMultilevel"/>
    <w:tmpl w:val="993AB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92D6F"/>
    <w:multiLevelType w:val="hybridMultilevel"/>
    <w:tmpl w:val="4E768A6E"/>
    <w:lvl w:ilvl="0" w:tplc="DC9256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A947544"/>
    <w:multiLevelType w:val="hybridMultilevel"/>
    <w:tmpl w:val="0FB03838"/>
    <w:lvl w:ilvl="0" w:tplc="DC9256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B2AE2"/>
    <w:multiLevelType w:val="hybridMultilevel"/>
    <w:tmpl w:val="AAD2A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F551D"/>
    <w:multiLevelType w:val="hybridMultilevel"/>
    <w:tmpl w:val="22102334"/>
    <w:lvl w:ilvl="0" w:tplc="DC925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57934"/>
    <w:multiLevelType w:val="hybridMultilevel"/>
    <w:tmpl w:val="0E20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30048"/>
    <w:multiLevelType w:val="hybridMultilevel"/>
    <w:tmpl w:val="DF58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D443C7"/>
    <w:multiLevelType w:val="hybridMultilevel"/>
    <w:tmpl w:val="DDA80E80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5DF66A77"/>
    <w:multiLevelType w:val="hybridMultilevel"/>
    <w:tmpl w:val="656C3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96BA3"/>
    <w:multiLevelType w:val="hybridMultilevel"/>
    <w:tmpl w:val="33885B76"/>
    <w:lvl w:ilvl="0" w:tplc="DC9256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212A7"/>
    <w:multiLevelType w:val="hybridMultilevel"/>
    <w:tmpl w:val="C1709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24E79"/>
    <w:multiLevelType w:val="hybridMultilevel"/>
    <w:tmpl w:val="124428F8"/>
    <w:lvl w:ilvl="0" w:tplc="DC9256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97ACE"/>
    <w:multiLevelType w:val="hybridMultilevel"/>
    <w:tmpl w:val="3B4C4ECE"/>
    <w:lvl w:ilvl="0" w:tplc="DC9256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35260"/>
    <w:multiLevelType w:val="hybridMultilevel"/>
    <w:tmpl w:val="0A885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74EA9"/>
    <w:multiLevelType w:val="hybridMultilevel"/>
    <w:tmpl w:val="E42AB2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7067B"/>
    <w:multiLevelType w:val="multilevel"/>
    <w:tmpl w:val="9B5A5082"/>
    <w:lvl w:ilvl="0">
      <w:start w:val="1"/>
      <w:numFmt w:val="bullet"/>
      <w:lvlText w:val="✓"/>
      <w:lvlJc w:val="left"/>
      <w:pPr>
        <w:tabs>
          <w:tab w:val="num" w:pos="0"/>
        </w:tabs>
        <w:ind w:left="426" w:hanging="426"/>
      </w:pPr>
      <w:rPr>
        <w:rFonts w:ascii="Arial Unicode MS" w:hAnsi="Arial Unicode MS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426"/>
        </w:tabs>
        <w:ind w:left="132" w:hanging="132"/>
      </w:pPr>
      <w:rPr>
        <w:rFonts w:ascii="Arial Unicode MS" w:hAnsi="Arial Unicode MS" w:cs="Arial Unicode MS" w:hint="default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426" w:hanging="426"/>
      </w:pPr>
      <w:rPr>
        <w:rFonts w:ascii="Arial Unicode MS" w:hAnsi="Arial Unicode MS" w:cs="Arial Unicode MS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26" w:hanging="426"/>
      </w:pPr>
      <w:rPr>
        <w:rFonts w:ascii="Arial Unicode MS" w:hAnsi="Arial Unicode MS" w:cs="Arial Unicode M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6" w:hanging="426"/>
      </w:pPr>
      <w:rPr>
        <w:rFonts w:ascii="Arial Unicode MS" w:hAnsi="Arial Unicode MS" w:cs="Arial Unicode MS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26" w:hanging="426"/>
      </w:pPr>
      <w:rPr>
        <w:rFonts w:ascii="Arial Unicode MS" w:hAnsi="Arial Unicode MS" w:cs="Arial Unicode MS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26" w:hanging="426"/>
      </w:pPr>
      <w:rPr>
        <w:rFonts w:ascii="Arial Unicode MS" w:hAnsi="Arial Unicode MS" w:cs="Arial Unicode M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26" w:hanging="426"/>
      </w:pPr>
      <w:rPr>
        <w:rFonts w:ascii="Arial Unicode MS" w:hAnsi="Arial Unicode MS" w:cs="Arial Unicode MS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426" w:hanging="426"/>
      </w:pPr>
      <w:rPr>
        <w:rFonts w:ascii="Arial Unicode MS" w:hAnsi="Arial Unicode MS" w:cs="Arial Unicode MS" w:hint="default"/>
      </w:rPr>
    </w:lvl>
  </w:abstractNum>
  <w:num w:numId="1">
    <w:abstractNumId w:val="23"/>
  </w:num>
  <w:num w:numId="2">
    <w:abstractNumId w:val="0"/>
  </w:num>
  <w:num w:numId="3">
    <w:abstractNumId w:val="9"/>
  </w:num>
  <w:num w:numId="4">
    <w:abstractNumId w:val="19"/>
  </w:num>
  <w:num w:numId="5">
    <w:abstractNumId w:val="10"/>
  </w:num>
  <w:num w:numId="6">
    <w:abstractNumId w:val="4"/>
  </w:num>
  <w:num w:numId="7">
    <w:abstractNumId w:val="12"/>
  </w:num>
  <w:num w:numId="8">
    <w:abstractNumId w:val="21"/>
  </w:num>
  <w:num w:numId="9">
    <w:abstractNumId w:val="20"/>
  </w:num>
  <w:num w:numId="10">
    <w:abstractNumId w:val="17"/>
  </w:num>
  <w:num w:numId="11">
    <w:abstractNumId w:val="7"/>
  </w:num>
  <w:num w:numId="12">
    <w:abstractNumId w:val="15"/>
  </w:num>
  <w:num w:numId="13">
    <w:abstractNumId w:val="3"/>
  </w:num>
  <w:num w:numId="14">
    <w:abstractNumId w:val="11"/>
  </w:num>
  <w:num w:numId="15">
    <w:abstractNumId w:val="16"/>
  </w:num>
  <w:num w:numId="16">
    <w:abstractNumId w:val="5"/>
  </w:num>
  <w:num w:numId="17">
    <w:abstractNumId w:val="22"/>
  </w:num>
  <w:num w:numId="18">
    <w:abstractNumId w:val="6"/>
  </w:num>
  <w:num w:numId="19">
    <w:abstractNumId w:val="2"/>
  </w:num>
  <w:num w:numId="20">
    <w:abstractNumId w:val="13"/>
  </w:num>
  <w:num w:numId="21">
    <w:abstractNumId w:val="18"/>
  </w:num>
  <w:num w:numId="22">
    <w:abstractNumId w:val="8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63"/>
    <w:rsid w:val="000538F1"/>
    <w:rsid w:val="00053FFC"/>
    <w:rsid w:val="000619B6"/>
    <w:rsid w:val="000B5312"/>
    <w:rsid w:val="000C5252"/>
    <w:rsid w:val="000D37A5"/>
    <w:rsid w:val="00120636"/>
    <w:rsid w:val="00174EEF"/>
    <w:rsid w:val="001C3C07"/>
    <w:rsid w:val="001C598B"/>
    <w:rsid w:val="002728B3"/>
    <w:rsid w:val="00277315"/>
    <w:rsid w:val="00284DC2"/>
    <w:rsid w:val="00293A72"/>
    <w:rsid w:val="002B2582"/>
    <w:rsid w:val="002D0275"/>
    <w:rsid w:val="002F7920"/>
    <w:rsid w:val="00307E94"/>
    <w:rsid w:val="00390994"/>
    <w:rsid w:val="003B6708"/>
    <w:rsid w:val="003D1426"/>
    <w:rsid w:val="00420EEF"/>
    <w:rsid w:val="00437BF4"/>
    <w:rsid w:val="00440239"/>
    <w:rsid w:val="004B6163"/>
    <w:rsid w:val="004C31A2"/>
    <w:rsid w:val="004E6004"/>
    <w:rsid w:val="004E652A"/>
    <w:rsid w:val="005A0208"/>
    <w:rsid w:val="005B3DA9"/>
    <w:rsid w:val="00600F1F"/>
    <w:rsid w:val="00603DAC"/>
    <w:rsid w:val="006045E6"/>
    <w:rsid w:val="00604DEA"/>
    <w:rsid w:val="00677CCB"/>
    <w:rsid w:val="006A286A"/>
    <w:rsid w:val="00706C70"/>
    <w:rsid w:val="0071737F"/>
    <w:rsid w:val="00724F0D"/>
    <w:rsid w:val="007557AF"/>
    <w:rsid w:val="007856D1"/>
    <w:rsid w:val="007C029E"/>
    <w:rsid w:val="007C3718"/>
    <w:rsid w:val="007D36DB"/>
    <w:rsid w:val="00850FD6"/>
    <w:rsid w:val="0086004F"/>
    <w:rsid w:val="00866697"/>
    <w:rsid w:val="00870608"/>
    <w:rsid w:val="0088746B"/>
    <w:rsid w:val="0089146C"/>
    <w:rsid w:val="00892ADC"/>
    <w:rsid w:val="008A1E08"/>
    <w:rsid w:val="008B2E6F"/>
    <w:rsid w:val="008C014C"/>
    <w:rsid w:val="008F3ADA"/>
    <w:rsid w:val="00903AC1"/>
    <w:rsid w:val="00916F36"/>
    <w:rsid w:val="00963E93"/>
    <w:rsid w:val="00963FFB"/>
    <w:rsid w:val="009725E1"/>
    <w:rsid w:val="009B529D"/>
    <w:rsid w:val="009F4D9F"/>
    <w:rsid w:val="00A2121E"/>
    <w:rsid w:val="00A520F0"/>
    <w:rsid w:val="00A92185"/>
    <w:rsid w:val="00B56897"/>
    <w:rsid w:val="00B75686"/>
    <w:rsid w:val="00BA2574"/>
    <w:rsid w:val="00BB0AF6"/>
    <w:rsid w:val="00C92C2A"/>
    <w:rsid w:val="00CB48CA"/>
    <w:rsid w:val="00CF2C95"/>
    <w:rsid w:val="00D24843"/>
    <w:rsid w:val="00D46A74"/>
    <w:rsid w:val="00D86B6E"/>
    <w:rsid w:val="00DB2F4B"/>
    <w:rsid w:val="00DC1D37"/>
    <w:rsid w:val="00DC73AD"/>
    <w:rsid w:val="00E23B9C"/>
    <w:rsid w:val="00E57B5F"/>
    <w:rsid w:val="00E9628E"/>
    <w:rsid w:val="00EB073A"/>
    <w:rsid w:val="00EC6E17"/>
    <w:rsid w:val="00F278B1"/>
    <w:rsid w:val="00F839DB"/>
    <w:rsid w:val="00F85D25"/>
    <w:rsid w:val="00F86F7C"/>
    <w:rsid w:val="00F87D67"/>
    <w:rsid w:val="00F976B0"/>
    <w:rsid w:val="00FB7B3F"/>
    <w:rsid w:val="00FD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A901"/>
  <w15:docId w15:val="{ED168B39-48DF-46CE-BB83-23CB5542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46C"/>
    <w:rPr>
      <w:rFonts w:cs="Arial Unicode MS"/>
      <w:color w:val="000000"/>
      <w:sz w:val="24"/>
      <w:szCs w:val="24"/>
      <w:u w:color="00000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6E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semiHidden/>
    <w:unhideWhenUsed/>
    <w:qFormat/>
    <w:rsid w:val="008874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qFormat/>
    <w:rsid w:val="00333700"/>
    <w:pPr>
      <w:keepNext/>
      <w:ind w:firstLine="1418"/>
      <w:outlineLvl w:val="1"/>
    </w:pPr>
    <w:rPr>
      <w:rFonts w:ascii="Arial" w:eastAsia="Times New Roman" w:hAnsi="Arial" w:cs="Times New Roman"/>
      <w:b/>
      <w:color w:val="auto"/>
      <w:sz w:val="22"/>
      <w:szCs w:val="20"/>
    </w:rPr>
  </w:style>
  <w:style w:type="character" w:styleId="a3">
    <w:name w:val="Hyperlink"/>
    <w:rsid w:val="004B6163"/>
    <w:rPr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844C14"/>
    <w:rPr>
      <w:rFonts w:ascii="Tahoma" w:hAnsi="Tahoma" w:cs="Tahoma"/>
      <w:color w:val="000000"/>
      <w:sz w:val="16"/>
      <w:szCs w:val="16"/>
      <w:u w:val="none" w:color="000000"/>
      <w:lang w:val="en-US"/>
    </w:rPr>
  </w:style>
  <w:style w:type="character" w:customStyle="1" w:styleId="20">
    <w:name w:val="Заголовок 2 Знак"/>
    <w:basedOn w:val="a0"/>
    <w:qFormat/>
    <w:rsid w:val="00333700"/>
    <w:rPr>
      <w:rFonts w:ascii="Arial" w:eastAsia="Times New Roman" w:hAnsi="Arial"/>
      <w:b/>
      <w:sz w:val="22"/>
    </w:rPr>
  </w:style>
  <w:style w:type="paragraph" w:customStyle="1" w:styleId="Heading">
    <w:name w:val="Heading"/>
    <w:basedOn w:val="a"/>
    <w:next w:val="a5"/>
    <w:qFormat/>
    <w:rsid w:val="004B6163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5">
    <w:name w:val="Body Text"/>
    <w:basedOn w:val="a"/>
    <w:rsid w:val="004B6163"/>
    <w:pPr>
      <w:spacing w:after="140" w:line="276" w:lineRule="auto"/>
    </w:pPr>
  </w:style>
  <w:style w:type="paragraph" w:styleId="a6">
    <w:name w:val="List"/>
    <w:basedOn w:val="a5"/>
    <w:rsid w:val="004B6163"/>
    <w:rPr>
      <w:rFonts w:cs="Noto Sans Devanagari"/>
    </w:rPr>
  </w:style>
  <w:style w:type="paragraph" w:customStyle="1" w:styleId="11">
    <w:name w:val="Название объекта1"/>
    <w:basedOn w:val="a"/>
    <w:qFormat/>
    <w:rsid w:val="004B6163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rsid w:val="004B6163"/>
    <w:pPr>
      <w:suppressLineNumbers/>
    </w:pPr>
    <w:rPr>
      <w:rFonts w:cs="Noto Sans Devanagari"/>
    </w:rPr>
  </w:style>
  <w:style w:type="paragraph" w:customStyle="1" w:styleId="a7">
    <w:name w:val="Верхн./нижн. кол."/>
    <w:qFormat/>
    <w:rsid w:val="004B616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8">
    <w:name w:val="Balloon Text"/>
    <w:basedOn w:val="a"/>
    <w:uiPriority w:val="99"/>
    <w:semiHidden/>
    <w:unhideWhenUsed/>
    <w:qFormat/>
    <w:rsid w:val="00844C14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rsid w:val="004B6163"/>
  </w:style>
  <w:style w:type="paragraph" w:customStyle="1" w:styleId="12">
    <w:name w:val="Верхний колонтитул1"/>
    <w:basedOn w:val="HeaderandFooter"/>
    <w:rsid w:val="004B6163"/>
  </w:style>
  <w:style w:type="paragraph" w:customStyle="1" w:styleId="13">
    <w:name w:val="Нижний колонтитул1"/>
    <w:basedOn w:val="HeaderandFooter"/>
    <w:rsid w:val="004B6163"/>
  </w:style>
  <w:style w:type="numbering" w:customStyle="1" w:styleId="14">
    <w:name w:val="Импортированный стиль 1"/>
    <w:qFormat/>
    <w:rsid w:val="004B6163"/>
  </w:style>
  <w:style w:type="table" w:customStyle="1" w:styleId="TableNormal">
    <w:name w:val="Table Normal"/>
    <w:rsid w:val="004B616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844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1"/>
    <w:basedOn w:val="a0"/>
    <w:link w:val="2"/>
    <w:semiHidden/>
    <w:rsid w:val="008874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lang w:val="en-US"/>
    </w:rPr>
  </w:style>
  <w:style w:type="paragraph" w:styleId="aa">
    <w:name w:val="List Paragraph"/>
    <w:basedOn w:val="a"/>
    <w:uiPriority w:val="34"/>
    <w:qFormat/>
    <w:rsid w:val="0086004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C6E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  <w:lang w:val="en-US"/>
    </w:rPr>
  </w:style>
  <w:style w:type="paragraph" w:styleId="ab">
    <w:name w:val="Normal (Web)"/>
    <w:basedOn w:val="a"/>
    <w:uiPriority w:val="99"/>
    <w:semiHidden/>
    <w:unhideWhenUsed/>
    <w:rsid w:val="00293A7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6web.zoom.us/j/86068331686?pwd=Qm1wNTZyWnRHVktjN3I1dmlHd2p0Zz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6DB9-16DC-4D3A-AA7F-23BC05FC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лингвистики и профессиональной коммуникации</dc:creator>
  <cp:lastModifiedBy>Надежда Шкурихина</cp:lastModifiedBy>
  <cp:revision>2</cp:revision>
  <cp:lastPrinted>2021-11-22T12:29:00Z</cp:lastPrinted>
  <dcterms:created xsi:type="dcterms:W3CDTF">2021-12-24T05:09:00Z</dcterms:created>
  <dcterms:modified xsi:type="dcterms:W3CDTF">2021-12-24T05:09:00Z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